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AA62DB">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3.6pt;margin-top:-36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833F52" w:rsidRDefault="00833F52" w:rsidP="00833F52">
      <w:pPr>
        <w:rPr>
          <w:sz w:val="20"/>
          <w:szCs w:val="20"/>
        </w:rPr>
      </w:pPr>
      <w:r>
        <w:rPr>
          <w:sz w:val="20"/>
          <w:szCs w:val="20"/>
        </w:rPr>
        <w:t xml:space="preserve">                               </w:t>
      </w:r>
      <w:r w:rsidR="00F845C0">
        <w:rPr>
          <w:sz w:val="20"/>
          <w:szCs w:val="20"/>
        </w:rPr>
        <w:t xml:space="preserve">       </w:t>
      </w:r>
      <w:r>
        <w:rPr>
          <w:sz w:val="20"/>
          <w:szCs w:val="20"/>
        </w:rPr>
        <w:t xml:space="preserve">  </w:t>
      </w:r>
      <w:r w:rsidR="008C6C6C">
        <w:rPr>
          <w:sz w:val="20"/>
          <w:szCs w:val="20"/>
        </w:rPr>
        <w:t>Week of Sept. 21</w:t>
      </w:r>
      <w:proofErr w:type="gramStart"/>
      <w:r w:rsidR="008C6C6C">
        <w:rPr>
          <w:sz w:val="20"/>
          <w:szCs w:val="20"/>
        </w:rPr>
        <w:t xml:space="preserve">, </w:t>
      </w:r>
      <w:r w:rsidR="00F54714">
        <w:rPr>
          <w:sz w:val="20"/>
          <w:szCs w:val="20"/>
        </w:rPr>
        <w:t xml:space="preserve"> </w:t>
      </w:r>
      <w:r w:rsidR="00F845C0">
        <w:rPr>
          <w:sz w:val="20"/>
          <w:szCs w:val="20"/>
        </w:rPr>
        <w:t>2015</w:t>
      </w:r>
      <w:proofErr w:type="gramEnd"/>
    </w:p>
    <w:p w:rsidR="0095075F" w:rsidRPr="00833F52" w:rsidRDefault="00833F52" w:rsidP="00833F52">
      <w:pPr>
        <w:jc w:val="center"/>
        <w:rPr>
          <w:sz w:val="20"/>
          <w:szCs w:val="20"/>
        </w:rPr>
      </w:pPr>
      <w:r>
        <w:rPr>
          <w:sz w:val="20"/>
          <w:szCs w:val="20"/>
        </w:rPr>
        <w:t xml:space="preserve">                       </w:t>
      </w:r>
      <w:hyperlink r:id="rId6" w:history="1">
        <w:r w:rsidR="00D31B39" w:rsidRPr="00833F52">
          <w:rPr>
            <w:rStyle w:val="Hyperlink"/>
            <w:rFonts w:ascii="Comic Sans MS" w:hAnsi="Comic Sans MS"/>
            <w:sz w:val="20"/>
            <w:szCs w:val="20"/>
          </w:rPr>
          <w:t>jcamp@rhnet.org</w:t>
        </w:r>
      </w:hyperlink>
      <w:r w:rsidR="00E55E07" w:rsidRPr="00833F52">
        <w:rPr>
          <w:rFonts w:ascii="Comic Sans MS" w:hAnsi="Comic Sans MS"/>
          <w:sz w:val="20"/>
          <w:szCs w:val="20"/>
        </w:rPr>
        <w:tab/>
      </w:r>
      <w:r w:rsidR="00E55E07" w:rsidRPr="00833F52">
        <w:rPr>
          <w:rFonts w:ascii="Comic Sans MS" w:hAnsi="Comic Sans MS"/>
          <w:sz w:val="20"/>
          <w:szCs w:val="20"/>
        </w:rPr>
        <w:tab/>
      </w:r>
      <w:r w:rsidR="00E55E07" w:rsidRPr="00833F52">
        <w:rPr>
          <w:rFonts w:ascii="Comic Sans MS" w:hAnsi="Comic Sans MS"/>
          <w:sz w:val="20"/>
          <w:szCs w:val="20"/>
        </w:rPr>
        <w:tab/>
      </w:r>
      <w:r w:rsidR="00D31B39" w:rsidRPr="00833F52">
        <w:rPr>
          <w:rFonts w:ascii="Comic Sans MS" w:hAnsi="Comic Sans MS"/>
          <w:sz w:val="20"/>
          <w:szCs w:val="20"/>
        </w:rPr>
        <w:tab/>
      </w:r>
      <w:r w:rsidR="00975689" w:rsidRPr="00833F52">
        <w:rPr>
          <w:rFonts w:ascii="Comic Sans MS" w:hAnsi="Comic Sans MS"/>
          <w:sz w:val="20"/>
          <w:szCs w:val="20"/>
        </w:rPr>
        <w:t xml:space="preserve">              </w:t>
      </w:r>
      <w:r>
        <w:rPr>
          <w:rFonts w:ascii="Comic Sans MS" w:hAnsi="Comic Sans MS"/>
          <w:sz w:val="20"/>
          <w:szCs w:val="20"/>
        </w:rPr>
        <w:t xml:space="preserve">                                      </w:t>
      </w:r>
      <w:hyperlink r:id="rId7" w:history="1">
        <w:r w:rsidR="00975689" w:rsidRPr="00833F52">
          <w:rPr>
            <w:rStyle w:val="Hyperlink"/>
            <w:rFonts w:ascii="Comic Sans MS" w:hAnsi="Comic Sans MS"/>
            <w:sz w:val="20"/>
            <w:szCs w:val="20"/>
          </w:rPr>
          <w:t>www.rhnet.org/webpages/jcamp/</w:t>
        </w:r>
      </w:hyperlink>
    </w:p>
    <w:p w:rsidR="00D31B39" w:rsidRPr="00833F52" w:rsidRDefault="00D31B39" w:rsidP="00D31B39">
      <w:pPr>
        <w:rPr>
          <w:sz w:val="20"/>
          <w:szCs w:val="20"/>
        </w:rPr>
      </w:pPr>
    </w:p>
    <w:p w:rsidR="006177E3" w:rsidRPr="00833F52" w:rsidRDefault="00D31B39" w:rsidP="00836D4F">
      <w:pPr>
        <w:rPr>
          <w:sz w:val="20"/>
          <w:szCs w:val="20"/>
        </w:rPr>
      </w:pPr>
      <w:r w:rsidRPr="00833F52">
        <w:rPr>
          <w:rFonts w:ascii="Comic Sans MS" w:hAnsi="Comic Sans MS"/>
          <w:sz w:val="20"/>
          <w:szCs w:val="20"/>
          <w:u w:val="single"/>
        </w:rPr>
        <w:t>Important Information</w:t>
      </w:r>
    </w:p>
    <w:p w:rsidR="00F54714" w:rsidRPr="008C6C6C" w:rsidRDefault="00C90665" w:rsidP="008C6C6C">
      <w:pPr>
        <w:numPr>
          <w:ilvl w:val="0"/>
          <w:numId w:val="2"/>
        </w:numPr>
        <w:rPr>
          <w:rFonts w:ascii="Comic Sans MS" w:hAnsi="Comic Sans MS"/>
          <w:sz w:val="20"/>
          <w:szCs w:val="20"/>
        </w:rPr>
      </w:pPr>
      <w:r w:rsidRPr="00833F52">
        <w:rPr>
          <w:noProof/>
          <w:sz w:val="20"/>
          <w:szCs w:val="20"/>
        </w:rPr>
        <w:drawing>
          <wp:anchor distT="0" distB="0" distL="114300" distR="114300" simplePos="0" relativeHeight="251652608" behindDoc="1" locked="0" layoutInCell="1" allowOverlap="1" wp14:anchorId="1B907EE7" wp14:editId="116128DB">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8C6C6C">
        <w:rPr>
          <w:rFonts w:ascii="Comic Sans MS" w:hAnsi="Comic Sans MS"/>
          <w:sz w:val="20"/>
          <w:szCs w:val="20"/>
        </w:rPr>
        <w:t>Open house for first grade will be held on 9/30/2015 from 6:30 – 7:30pm</w:t>
      </w:r>
      <w:r>
        <w:rPr>
          <w:rFonts w:ascii="Comic Sans MS" w:hAnsi="Comic Sans MS"/>
          <w:noProof/>
          <w:sz w:val="20"/>
          <w:szCs w:val="20"/>
          <w:u w:val="single"/>
        </w:rPr>
        <w:drawing>
          <wp:anchor distT="0" distB="0" distL="114300" distR="114300" simplePos="0" relativeHeight="251658752" behindDoc="0" locked="0" layoutInCell="1" allowOverlap="1" wp14:anchorId="2F4ED362" wp14:editId="7E102DF7">
            <wp:simplePos x="0" y="0"/>
            <wp:positionH relativeFrom="column">
              <wp:posOffset>4097655</wp:posOffset>
            </wp:positionH>
            <wp:positionV relativeFrom="paragraph">
              <wp:posOffset>70485</wp:posOffset>
            </wp:positionV>
            <wp:extent cx="647700" cy="680720"/>
            <wp:effectExtent l="0" t="0" r="0" b="5080"/>
            <wp:wrapSquare wrapText="bothSides"/>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p>
    <w:p w:rsidR="00C90665" w:rsidRDefault="00F845C0" w:rsidP="00C90665">
      <w:pPr>
        <w:numPr>
          <w:ilvl w:val="0"/>
          <w:numId w:val="2"/>
        </w:numPr>
        <w:rPr>
          <w:rFonts w:ascii="Comic Sans MS" w:hAnsi="Comic Sans MS"/>
          <w:sz w:val="20"/>
          <w:szCs w:val="20"/>
        </w:rPr>
      </w:pPr>
      <w:r>
        <w:rPr>
          <w:rFonts w:ascii="Comic Sans MS" w:hAnsi="Comic Sans MS"/>
          <w:sz w:val="20"/>
          <w:szCs w:val="20"/>
        </w:rPr>
        <w:t xml:space="preserve">Please be sure your child has sneakers each day. If it is nice outside I will get them outside for recess.  </w:t>
      </w:r>
    </w:p>
    <w:p w:rsidR="00F845C0" w:rsidRPr="008C6C6C" w:rsidRDefault="00F845C0" w:rsidP="008C6C6C">
      <w:pPr>
        <w:numPr>
          <w:ilvl w:val="0"/>
          <w:numId w:val="2"/>
        </w:numPr>
        <w:rPr>
          <w:rFonts w:ascii="Comic Sans MS" w:hAnsi="Comic Sans MS"/>
          <w:sz w:val="20"/>
          <w:szCs w:val="20"/>
        </w:rPr>
      </w:pPr>
      <w:r>
        <w:rPr>
          <w:rFonts w:ascii="Comic Sans MS" w:hAnsi="Comic Sans MS"/>
          <w:sz w:val="20"/>
          <w:szCs w:val="20"/>
        </w:rPr>
        <w:t>We DO NOT have a snack time in the classroom.  Our lunch is right in the middle of the day, so there is no need to have a snack later.</w:t>
      </w:r>
      <w:r w:rsidRPr="008C6C6C">
        <w:rPr>
          <w:rFonts w:ascii="Comic Sans MS" w:hAnsi="Comic Sans MS"/>
          <w:sz w:val="20"/>
          <w:szCs w:val="20"/>
        </w:rPr>
        <w:t xml:space="preserve">  </w:t>
      </w:r>
    </w:p>
    <w:p w:rsidR="00F54714" w:rsidRPr="00F54714" w:rsidRDefault="00F54714" w:rsidP="00F54714">
      <w:pPr>
        <w:ind w:left="720"/>
        <w:rPr>
          <w:rFonts w:ascii="Comic Sans MS" w:hAnsi="Comic Sans MS"/>
          <w:sz w:val="20"/>
          <w:szCs w:val="20"/>
        </w:rPr>
      </w:pPr>
    </w:p>
    <w:p w:rsidR="00F845C0" w:rsidRDefault="00833F52" w:rsidP="00D926D5">
      <w:pPr>
        <w:rPr>
          <w:rFonts w:ascii="Comic Sans MS" w:hAnsi="Comic Sans MS"/>
          <w:sz w:val="20"/>
          <w:szCs w:val="20"/>
          <w:u w:val="single"/>
        </w:rPr>
      </w:pPr>
      <w:r w:rsidRPr="00833F52">
        <w:rPr>
          <w:rFonts w:ascii="Comic Sans MS" w:hAnsi="Comic Sans MS"/>
          <w:noProof/>
          <w:sz w:val="20"/>
          <w:szCs w:val="20"/>
          <w:u w:val="single"/>
        </w:rPr>
        <w:drawing>
          <wp:anchor distT="0" distB="0" distL="114300" distR="114300" simplePos="0" relativeHeight="251656704" behindDoc="0" locked="0" layoutInCell="1" allowOverlap="1" wp14:anchorId="18B0F44B" wp14:editId="5798A654">
            <wp:simplePos x="0" y="0"/>
            <wp:positionH relativeFrom="column">
              <wp:posOffset>-422910</wp:posOffset>
            </wp:positionH>
            <wp:positionV relativeFrom="paragraph">
              <wp:posOffset>127635</wp:posOffset>
            </wp:positionV>
            <wp:extent cx="579120" cy="927100"/>
            <wp:effectExtent l="0" t="0" r="0" b="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10"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r w:rsidR="00D31B39" w:rsidRPr="00833F52">
        <w:rPr>
          <w:rFonts w:ascii="Comic Sans MS" w:hAnsi="Comic Sans MS"/>
          <w:sz w:val="20"/>
          <w:szCs w:val="20"/>
          <w:u w:val="single"/>
        </w:rPr>
        <w:t>Science / Social Studies / Integrated Themes</w:t>
      </w:r>
    </w:p>
    <w:p w:rsidR="00FA270D" w:rsidRPr="00F845C0" w:rsidRDefault="00003597" w:rsidP="00D926D5">
      <w:pPr>
        <w:rPr>
          <w:rFonts w:ascii="Comic Sans MS" w:hAnsi="Comic Sans MS"/>
          <w:sz w:val="20"/>
          <w:szCs w:val="20"/>
          <w:u w:val="single"/>
        </w:rPr>
      </w:pPr>
      <w:r w:rsidRPr="00833F52">
        <w:rPr>
          <w:rFonts w:ascii="Comic Sans MS" w:hAnsi="Comic Sans MS"/>
          <w:noProof/>
          <w:sz w:val="20"/>
          <w:szCs w:val="20"/>
        </w:rPr>
        <w:drawing>
          <wp:anchor distT="0" distB="0" distL="114300" distR="114300" simplePos="0" relativeHeight="251657728" behindDoc="1" locked="0" layoutInCell="1" allowOverlap="1" wp14:anchorId="7AEDF2C4" wp14:editId="158754CD">
            <wp:simplePos x="0" y="0"/>
            <wp:positionH relativeFrom="column">
              <wp:posOffset>2981960</wp:posOffset>
            </wp:positionH>
            <wp:positionV relativeFrom="paragraph">
              <wp:posOffset>814705</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1"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8C6C6C">
        <w:rPr>
          <w:rFonts w:ascii="Comic Sans MS" w:hAnsi="Comic Sans MS"/>
          <w:sz w:val="20"/>
          <w:szCs w:val="20"/>
        </w:rPr>
        <w:t>This week we will continue to focus</w:t>
      </w:r>
      <w:r w:rsidR="007B2CFD" w:rsidRPr="00833F52">
        <w:rPr>
          <w:rFonts w:ascii="Comic Sans MS" w:hAnsi="Comic Sans MS"/>
          <w:sz w:val="20"/>
          <w:szCs w:val="20"/>
        </w:rPr>
        <w:t xml:space="preserve"> on community, being a good citizen, rules, expectations, a</w:t>
      </w:r>
      <w:r w:rsidR="00F54714">
        <w:rPr>
          <w:rFonts w:ascii="Comic Sans MS" w:hAnsi="Comic Sans MS"/>
          <w:sz w:val="20"/>
          <w:szCs w:val="20"/>
        </w:rPr>
        <w:t xml:space="preserve">s well as making good choices. </w:t>
      </w:r>
      <w:r w:rsidR="007B2CFD" w:rsidRPr="00833F52">
        <w:rPr>
          <w:rFonts w:ascii="Comic Sans MS" w:hAnsi="Comic Sans MS"/>
          <w:sz w:val="20"/>
          <w:szCs w:val="20"/>
        </w:rPr>
        <w:t xml:space="preserve">The children will continue to learn that the classroom is their community and they will need to work together to make sure it is a wonderful learning environment.  </w:t>
      </w:r>
      <w:r w:rsidR="00F54714">
        <w:rPr>
          <w:rFonts w:ascii="Comic Sans MS" w:hAnsi="Comic Sans MS"/>
          <w:sz w:val="20"/>
          <w:szCs w:val="20"/>
        </w:rPr>
        <w:t>We will be going over the Crane Matrix many times throughout the week.  Be sure to ask your child about the Royal Comet Expectations!</w:t>
      </w:r>
    </w:p>
    <w:p w:rsidR="00833F52" w:rsidRPr="00833F52" w:rsidRDefault="00833F52" w:rsidP="00D926D5">
      <w:pPr>
        <w:rPr>
          <w:rFonts w:ascii="Comic Sans MS" w:hAnsi="Comic Sans MS"/>
          <w:noProof/>
          <w:sz w:val="20"/>
          <w:szCs w:val="20"/>
        </w:rPr>
      </w:pPr>
    </w:p>
    <w:p w:rsidR="004A1E4C" w:rsidRPr="00833F52" w:rsidRDefault="00D31B39" w:rsidP="00E14607">
      <w:pPr>
        <w:rPr>
          <w:rFonts w:ascii="Comic Sans MS" w:hAnsi="Comic Sans MS"/>
          <w:b/>
          <w:sz w:val="20"/>
          <w:szCs w:val="20"/>
          <w:u w:val="single"/>
        </w:rPr>
      </w:pPr>
      <w:r w:rsidRPr="00833F52">
        <w:rPr>
          <w:rFonts w:ascii="Comic Sans MS" w:hAnsi="Comic Sans MS"/>
          <w:sz w:val="20"/>
          <w:szCs w:val="20"/>
          <w:u w:val="single"/>
        </w:rPr>
        <w:t>Mat</w:t>
      </w:r>
      <w:r w:rsidR="00515956" w:rsidRPr="00833F52">
        <w:rPr>
          <w:rFonts w:ascii="Comic Sans MS" w:hAnsi="Comic Sans MS"/>
          <w:sz w:val="20"/>
          <w:szCs w:val="20"/>
          <w:u w:val="single"/>
        </w:rPr>
        <w:t>h</w:t>
      </w:r>
    </w:p>
    <w:p w:rsidR="00833F52" w:rsidRPr="00C90665" w:rsidRDefault="00C90665" w:rsidP="0087279D">
      <w:pPr>
        <w:rPr>
          <w:rFonts w:ascii="Comic Sans MS" w:hAnsi="Comic Sans MS"/>
          <w:noProof/>
          <w:sz w:val="20"/>
          <w:szCs w:val="20"/>
        </w:rPr>
      </w:pPr>
      <w:r>
        <w:rPr>
          <w:rFonts w:ascii="Comic Sans MS" w:hAnsi="Comic Sans MS"/>
          <w:noProof/>
          <w:sz w:val="20"/>
          <w:szCs w:val="20"/>
        </w:rPr>
        <w:drawing>
          <wp:anchor distT="0" distB="0" distL="114300" distR="114300" simplePos="0" relativeHeight="251659776" behindDoc="1" locked="0" layoutInCell="1" allowOverlap="1" wp14:anchorId="7C9A21EA" wp14:editId="4014048B">
            <wp:simplePos x="0" y="0"/>
            <wp:positionH relativeFrom="column">
              <wp:posOffset>6478270</wp:posOffset>
            </wp:positionH>
            <wp:positionV relativeFrom="paragraph">
              <wp:posOffset>716915</wp:posOffset>
            </wp:positionV>
            <wp:extent cx="895350" cy="901700"/>
            <wp:effectExtent l="0" t="0" r="0" b="0"/>
            <wp:wrapTight wrapText="bothSides">
              <wp:wrapPolygon edited="0">
                <wp:start x="17004" y="0"/>
                <wp:lineTo x="11030" y="7301"/>
                <wp:lineTo x="2757" y="11865"/>
                <wp:lineTo x="0" y="14146"/>
                <wp:lineTo x="0" y="17341"/>
                <wp:lineTo x="2298" y="19623"/>
                <wp:lineTo x="4596" y="20535"/>
                <wp:lineTo x="9651" y="20535"/>
                <wp:lineTo x="13328" y="19623"/>
                <wp:lineTo x="21140" y="16428"/>
                <wp:lineTo x="21140" y="12777"/>
                <wp:lineTo x="15626" y="7301"/>
                <wp:lineTo x="19302" y="0"/>
                <wp:lineTo x="17004"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2" cstate="print"/>
                    <a:srcRect/>
                    <a:stretch>
                      <a:fillRect/>
                    </a:stretch>
                  </pic:blipFill>
                  <pic:spPr bwMode="auto">
                    <a:xfrm>
                      <a:off x="0" y="0"/>
                      <a:ext cx="895350" cy="901700"/>
                    </a:xfrm>
                    <a:prstGeom prst="rect">
                      <a:avLst/>
                    </a:prstGeom>
                    <a:noFill/>
                    <a:ln w="9525">
                      <a:noFill/>
                      <a:miter lim="800000"/>
                      <a:headEnd/>
                      <a:tailEnd/>
                    </a:ln>
                  </pic:spPr>
                </pic:pic>
              </a:graphicData>
            </a:graphic>
          </wp:anchor>
        </w:drawing>
      </w:r>
      <w:r w:rsidR="00833F52" w:rsidRPr="00833F52">
        <w:rPr>
          <w:rFonts w:ascii="Comic Sans MS" w:hAnsi="Comic Sans MS"/>
          <w:noProof/>
          <w:sz w:val="20"/>
          <w:szCs w:val="20"/>
        </w:rPr>
        <w:drawing>
          <wp:anchor distT="0" distB="0" distL="114300" distR="114300" simplePos="0" relativeHeight="251653632" behindDoc="0" locked="0" layoutInCell="1" allowOverlap="1" wp14:anchorId="53AD6440" wp14:editId="3DEBDECA">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3"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833F52">
        <w:rPr>
          <w:rFonts w:ascii="Comic Sans MS" w:hAnsi="Comic Sans MS"/>
          <w:noProof/>
          <w:sz w:val="20"/>
          <w:szCs w:val="20"/>
        </w:rPr>
        <w:t>This wee</w:t>
      </w:r>
      <w:r w:rsidR="008C6C6C">
        <w:rPr>
          <w:rFonts w:ascii="Comic Sans MS" w:hAnsi="Comic Sans MS"/>
          <w:noProof/>
          <w:sz w:val="20"/>
          <w:szCs w:val="20"/>
        </w:rPr>
        <w:t xml:space="preserve">k in math we will focus on counting, ordering numbers from 1-20. </w:t>
      </w:r>
      <w:r w:rsidR="007B2CFD" w:rsidRPr="00833F52">
        <w:rPr>
          <w:rFonts w:ascii="Comic Sans MS" w:hAnsi="Comic Sans MS"/>
          <w:noProof/>
          <w:sz w:val="20"/>
          <w:szCs w:val="20"/>
        </w:rPr>
        <w:t>They will be introduced to a number sense game called “collect 20.” Collect 20 allows a child to practice the rote counting sequence</w:t>
      </w:r>
      <w:r w:rsidR="00F54714">
        <w:rPr>
          <w:rFonts w:ascii="Comic Sans MS" w:hAnsi="Comic Sans MS"/>
          <w:noProof/>
          <w:sz w:val="20"/>
          <w:szCs w:val="20"/>
        </w:rPr>
        <w:t xml:space="preserve"> </w:t>
      </w:r>
      <w:r w:rsidR="007B2CFD" w:rsidRPr="00833F52">
        <w:rPr>
          <w:rFonts w:ascii="Comic Sans MS" w:hAnsi="Comic Sans MS"/>
          <w:noProof/>
          <w:sz w:val="20"/>
          <w:szCs w:val="20"/>
        </w:rPr>
        <w:t xml:space="preserve">of numbers from 1-20.  They will also be introduceced to the number line as a tool for counting.  Near the end of the week they will be comparing quantities. </w:t>
      </w:r>
      <w:r w:rsidR="00F54714">
        <w:rPr>
          <w:rFonts w:ascii="Comic Sans MS" w:hAnsi="Comic Sans MS"/>
          <w:noProof/>
          <w:sz w:val="20"/>
          <w:szCs w:val="20"/>
        </w:rPr>
        <w:t xml:space="preserve"> Please work with your child to write the numbers 1-20 correctly and in sequential order.  </w:t>
      </w:r>
    </w:p>
    <w:p w:rsidR="00833F52" w:rsidRDefault="00833F52" w:rsidP="0087279D">
      <w:pPr>
        <w:rPr>
          <w:rFonts w:ascii="Comic Sans MS" w:hAnsi="Comic Sans MS"/>
          <w:sz w:val="20"/>
          <w:szCs w:val="20"/>
          <w:u w:val="single"/>
        </w:rPr>
      </w:pPr>
    </w:p>
    <w:p w:rsidR="00833F52" w:rsidRDefault="00833F52"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5E193E" w:rsidRPr="00833F52" w:rsidRDefault="00D31B39" w:rsidP="0087279D">
      <w:pPr>
        <w:rPr>
          <w:rFonts w:ascii="Comic Sans MS" w:hAnsi="Comic Sans MS"/>
          <w:sz w:val="20"/>
          <w:szCs w:val="20"/>
          <w:u w:val="single"/>
        </w:rPr>
      </w:pPr>
      <w:r w:rsidRPr="00833F52">
        <w:rPr>
          <w:rFonts w:ascii="Comic Sans MS" w:hAnsi="Comic Sans MS"/>
          <w:sz w:val="20"/>
          <w:szCs w:val="20"/>
          <w:u w:val="single"/>
        </w:rPr>
        <w:t>Writing Workshop</w:t>
      </w:r>
    </w:p>
    <w:p w:rsidR="00B84149" w:rsidRPr="00833F52" w:rsidRDefault="007B2CFD" w:rsidP="00D31B39">
      <w:pPr>
        <w:rPr>
          <w:rFonts w:ascii="Comic Sans MS" w:hAnsi="Comic Sans MS"/>
          <w:sz w:val="18"/>
          <w:szCs w:val="18"/>
        </w:rPr>
      </w:pPr>
      <w:r w:rsidRPr="00833F52">
        <w:rPr>
          <w:rFonts w:ascii="Comic Sans MS" w:hAnsi="Comic Sans MS"/>
          <w:sz w:val="18"/>
          <w:szCs w:val="18"/>
        </w:rPr>
        <w:t xml:space="preserve">This week in writing we will focus on handwriting.  </w:t>
      </w:r>
      <w:r w:rsidR="008C6C6C">
        <w:rPr>
          <w:rFonts w:ascii="Comic Sans MS" w:hAnsi="Comic Sans MS"/>
          <w:sz w:val="18"/>
          <w:szCs w:val="18"/>
        </w:rPr>
        <w:t xml:space="preserve">They will continue to practice correct letter formation while generating and writing sentences about each of their classmates.  </w:t>
      </w:r>
      <w:r w:rsidR="00492630" w:rsidRPr="00833F52">
        <w:rPr>
          <w:rFonts w:ascii="Comic Sans MS" w:hAnsi="Comic Sans MS"/>
          <w:sz w:val="18"/>
          <w:szCs w:val="18"/>
        </w:rPr>
        <w:t>We will also take a closer look into why people write, what are some things we could write about, what the room looks like and sounds like when we are writing, and why is writing important</w:t>
      </w:r>
      <w:r w:rsidR="008C6C6C">
        <w:rPr>
          <w:rFonts w:ascii="Comic Sans MS" w:hAnsi="Comic Sans MS"/>
          <w:sz w:val="18"/>
          <w:szCs w:val="18"/>
        </w:rPr>
        <w:t xml:space="preserve">. </w:t>
      </w:r>
    </w:p>
    <w:p w:rsidR="00935430" w:rsidRDefault="00935430" w:rsidP="00D31B39">
      <w:pPr>
        <w:rPr>
          <w:rFonts w:ascii="Comic Sans MS" w:hAnsi="Comic Sans MS"/>
          <w:sz w:val="18"/>
          <w:szCs w:val="18"/>
          <w:u w:val="single"/>
        </w:rPr>
      </w:pPr>
    </w:p>
    <w:p w:rsidR="008C6C6C" w:rsidRDefault="00833F52" w:rsidP="00F029FA">
      <w:pPr>
        <w:rPr>
          <w:rFonts w:ascii="Comic Sans MS" w:hAnsi="Comic Sans MS"/>
          <w:sz w:val="18"/>
          <w:szCs w:val="18"/>
        </w:rPr>
      </w:pPr>
      <w:r w:rsidRPr="00833F52">
        <w:rPr>
          <w:rFonts w:ascii="Comic Sans MS" w:hAnsi="Comic Sans MS"/>
          <w:noProof/>
          <w:sz w:val="18"/>
          <w:szCs w:val="18"/>
          <w:u w:val="single"/>
        </w:rPr>
        <w:drawing>
          <wp:anchor distT="0" distB="0" distL="114300" distR="114300" simplePos="0" relativeHeight="251655680" behindDoc="0" locked="0" layoutInCell="1" allowOverlap="1" wp14:anchorId="1CCEC8AC" wp14:editId="43F5276E">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4"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proofErr w:type="spellStart"/>
      <w:r w:rsidR="008C6C6C">
        <w:rPr>
          <w:rFonts w:ascii="Comic Sans MS" w:hAnsi="Comic Sans MS"/>
          <w:sz w:val="18"/>
          <w:szCs w:val="18"/>
          <w:u w:val="single"/>
        </w:rPr>
        <w:t>Fundations</w:t>
      </w:r>
      <w:proofErr w:type="spellEnd"/>
      <w:r w:rsidR="00515956" w:rsidRPr="00833F52">
        <w:rPr>
          <w:rFonts w:ascii="Comic Sans MS" w:hAnsi="Comic Sans MS"/>
          <w:sz w:val="18"/>
          <w:szCs w:val="18"/>
        </w:rPr>
        <w:t xml:space="preserve"> </w:t>
      </w:r>
      <w:r w:rsidR="008C6C6C">
        <w:rPr>
          <w:rFonts w:ascii="Comic Sans MS" w:hAnsi="Comic Sans MS"/>
          <w:sz w:val="18"/>
          <w:szCs w:val="18"/>
        </w:rPr>
        <w:t>–</w:t>
      </w:r>
      <w:r w:rsidR="00515956" w:rsidRPr="00833F52">
        <w:rPr>
          <w:rFonts w:ascii="Comic Sans MS" w:hAnsi="Comic Sans MS"/>
          <w:sz w:val="18"/>
          <w:szCs w:val="18"/>
        </w:rPr>
        <w:t xml:space="preserve"> </w:t>
      </w:r>
    </w:p>
    <w:p w:rsidR="008C6C6C" w:rsidRPr="008C6C6C" w:rsidRDefault="008C6C6C" w:rsidP="00F029FA">
      <w:pPr>
        <w:rPr>
          <w:rFonts w:ascii="Comic Sans MS" w:hAnsi="Comic Sans MS"/>
          <w:sz w:val="18"/>
          <w:szCs w:val="18"/>
        </w:rPr>
      </w:pPr>
      <w:r>
        <w:rPr>
          <w:rFonts w:ascii="Comic Sans MS" w:hAnsi="Comic Sans MS"/>
          <w:sz w:val="18"/>
          <w:szCs w:val="18"/>
        </w:rPr>
        <w:t xml:space="preserve">We will continue with </w:t>
      </w:r>
      <w:proofErr w:type="spellStart"/>
      <w:r>
        <w:rPr>
          <w:rFonts w:ascii="Comic Sans MS" w:hAnsi="Comic Sans MS"/>
          <w:sz w:val="18"/>
          <w:szCs w:val="18"/>
        </w:rPr>
        <w:t>Fundations</w:t>
      </w:r>
      <w:proofErr w:type="spellEnd"/>
      <w:r>
        <w:rPr>
          <w:rFonts w:ascii="Comic Sans MS" w:hAnsi="Comic Sans MS"/>
          <w:sz w:val="18"/>
          <w:szCs w:val="18"/>
        </w:rPr>
        <w:t xml:space="preserve"> for learning correct letters and sounds.  We will finish unit 1 up this week with our unit test planned for Friday.  The children have done a wonderful showing me what they learned and retained from kindergarten.  </w:t>
      </w:r>
    </w:p>
    <w:p w:rsidR="00833F52" w:rsidRDefault="00833F52" w:rsidP="00D31B39">
      <w:pPr>
        <w:rPr>
          <w:rFonts w:ascii="Comic Sans MS" w:hAnsi="Comic Sans MS"/>
          <w:sz w:val="18"/>
          <w:szCs w:val="18"/>
          <w:u w:val="single"/>
        </w:rPr>
      </w:pPr>
    </w:p>
    <w:p w:rsidR="002D2CC4" w:rsidRPr="00833F52" w:rsidRDefault="002D2CC4" w:rsidP="00D31B39">
      <w:pPr>
        <w:rPr>
          <w:rFonts w:ascii="Comic Sans MS" w:hAnsi="Comic Sans MS"/>
          <w:sz w:val="18"/>
          <w:szCs w:val="18"/>
          <w:u w:val="single"/>
        </w:rPr>
      </w:pPr>
      <w:r w:rsidRPr="00833F52">
        <w:rPr>
          <w:rFonts w:ascii="Comic Sans MS" w:hAnsi="Comic Sans MS"/>
          <w:sz w:val="18"/>
          <w:szCs w:val="18"/>
          <w:u w:val="single"/>
        </w:rPr>
        <w:t xml:space="preserve">Reading – </w:t>
      </w:r>
    </w:p>
    <w:p w:rsidR="00833F52" w:rsidRPr="00F54714" w:rsidRDefault="00833F52" w:rsidP="00D31B39">
      <w:pPr>
        <w:rPr>
          <w:rFonts w:ascii="Comic Sans MS" w:hAnsi="Comic Sans MS"/>
          <w:sz w:val="18"/>
          <w:szCs w:val="18"/>
        </w:rPr>
      </w:pPr>
      <w:r>
        <w:rPr>
          <w:rFonts w:ascii="Comic Sans MS" w:hAnsi="Comic Sans MS"/>
          <w:noProof/>
          <w:sz w:val="18"/>
          <w:szCs w:val="18"/>
        </w:rPr>
        <w:drawing>
          <wp:anchor distT="0" distB="0" distL="114300" distR="114300" simplePos="0" relativeHeight="251661824" behindDoc="1" locked="0" layoutInCell="1" allowOverlap="1" wp14:anchorId="2EF68299" wp14:editId="41FD070A">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5"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2D2CC4" w:rsidRPr="00833F52">
        <w:rPr>
          <w:rFonts w:ascii="Comic Sans MS" w:hAnsi="Comic Sans MS"/>
          <w:sz w:val="18"/>
          <w:szCs w:val="18"/>
        </w:rPr>
        <w:t>We have not yet started ou</w:t>
      </w:r>
      <w:r w:rsidRPr="00833F52">
        <w:rPr>
          <w:rFonts w:ascii="Comic Sans MS" w:hAnsi="Comic Sans MS"/>
          <w:sz w:val="18"/>
          <w:szCs w:val="18"/>
        </w:rPr>
        <w:t>r normal routine for reading</w:t>
      </w:r>
      <w:r w:rsidR="002D2CC4" w:rsidRPr="00833F52">
        <w:rPr>
          <w:rFonts w:ascii="Comic Sans MS" w:hAnsi="Comic Sans MS"/>
          <w:sz w:val="18"/>
          <w:szCs w:val="18"/>
        </w:rPr>
        <w:t xml:space="preserve">.  This week in reading the children will learn how to </w:t>
      </w:r>
      <w:r w:rsidR="001934CD">
        <w:rPr>
          <w:rFonts w:ascii="Comic Sans MS" w:hAnsi="Comic Sans MS"/>
          <w:sz w:val="18"/>
          <w:szCs w:val="18"/>
        </w:rPr>
        <w:t xml:space="preserve">read a book three ways, how to </w:t>
      </w:r>
      <w:r w:rsidRPr="00833F52">
        <w:rPr>
          <w:rFonts w:ascii="Comic Sans MS" w:hAnsi="Comic Sans MS"/>
          <w:sz w:val="18"/>
          <w:szCs w:val="18"/>
        </w:rPr>
        <w:t>build stamina</w:t>
      </w:r>
      <w:r w:rsidR="00F54714">
        <w:rPr>
          <w:rFonts w:ascii="Comic Sans MS" w:hAnsi="Comic Sans MS"/>
          <w:sz w:val="18"/>
          <w:szCs w:val="18"/>
        </w:rPr>
        <w:t xml:space="preserve"> during Read to Self time</w:t>
      </w:r>
      <w:r w:rsidR="001934CD">
        <w:rPr>
          <w:rFonts w:ascii="Comic Sans MS" w:hAnsi="Comic Sans MS"/>
          <w:sz w:val="18"/>
          <w:szCs w:val="18"/>
        </w:rPr>
        <w:t xml:space="preserve">, as well as how to </w:t>
      </w:r>
      <w:r w:rsidR="00F54714">
        <w:rPr>
          <w:rFonts w:ascii="Comic Sans MS" w:hAnsi="Comic Sans MS"/>
          <w:sz w:val="18"/>
          <w:szCs w:val="18"/>
        </w:rPr>
        <w:t>choose a “just right” book and practice choosing “just right” books for their book box</w:t>
      </w:r>
      <w:r w:rsidR="002D2CC4" w:rsidRPr="00833F52">
        <w:rPr>
          <w:rFonts w:ascii="Comic Sans MS" w:hAnsi="Comic Sans MS"/>
          <w:sz w:val="18"/>
          <w:szCs w:val="18"/>
        </w:rPr>
        <w:t xml:space="preserve">.  </w:t>
      </w:r>
    </w:p>
    <w:p w:rsidR="00003597" w:rsidRPr="00833F52" w:rsidRDefault="00F54714" w:rsidP="00D31B39">
      <w:pPr>
        <w:rPr>
          <w:rFonts w:ascii="Comic Sans MS" w:hAnsi="Comic Sans MS"/>
          <w:sz w:val="18"/>
          <w:szCs w:val="18"/>
          <w:u w:val="single"/>
        </w:rPr>
      </w:pPr>
      <w:r>
        <w:rPr>
          <w:rFonts w:ascii="Comic Sans MS" w:hAnsi="Comic Sans MS"/>
          <w:sz w:val="18"/>
          <w:szCs w:val="18"/>
          <w:u w:val="single"/>
        </w:rPr>
        <w:t xml:space="preserve">    </w:t>
      </w:r>
    </w:p>
    <w:p w:rsidR="00C90665" w:rsidRDefault="00C90665" w:rsidP="00C90665">
      <w:pPr>
        <w:rPr>
          <w:rFonts w:ascii="Comic Sans MS" w:hAnsi="Comic Sans MS"/>
          <w:sz w:val="18"/>
          <w:szCs w:val="18"/>
          <w:u w:val="single"/>
        </w:rPr>
      </w:pPr>
    </w:p>
    <w:p w:rsidR="00C90665" w:rsidRPr="00C90665" w:rsidRDefault="00C90665" w:rsidP="00C90665">
      <w:pPr>
        <w:rPr>
          <w:rFonts w:ascii="Comic Sans MS" w:hAnsi="Comic Sans MS"/>
          <w:sz w:val="20"/>
          <w:szCs w:val="20"/>
        </w:rPr>
      </w:pPr>
      <w:r>
        <w:rPr>
          <w:rFonts w:ascii="Comic Sans MS" w:hAnsi="Comic Sans MS"/>
          <w:noProof/>
          <w:sz w:val="20"/>
          <w:szCs w:val="20"/>
        </w:rPr>
        <w:drawing>
          <wp:anchor distT="0" distB="0" distL="114300" distR="114300" simplePos="0" relativeHeight="251660800" behindDoc="1" locked="0" layoutInCell="1" allowOverlap="1" wp14:anchorId="1DED7799" wp14:editId="3A11DEC2">
            <wp:simplePos x="0" y="0"/>
            <wp:positionH relativeFrom="column">
              <wp:posOffset>3155950</wp:posOffset>
            </wp:positionH>
            <wp:positionV relativeFrom="paragraph">
              <wp:posOffset>6350</wp:posOffset>
            </wp:positionV>
            <wp:extent cx="768350" cy="673100"/>
            <wp:effectExtent l="0" t="0" r="0" b="0"/>
            <wp:wrapTight wrapText="bothSides">
              <wp:wrapPolygon edited="0">
                <wp:start x="4284" y="0"/>
                <wp:lineTo x="0" y="4891"/>
                <wp:lineTo x="0" y="20174"/>
                <wp:lineTo x="12853" y="20785"/>
                <wp:lineTo x="14995" y="20785"/>
                <wp:lineTo x="16602" y="20174"/>
                <wp:lineTo x="20886" y="12838"/>
                <wp:lineTo x="20886" y="6113"/>
                <wp:lineTo x="18744" y="4279"/>
                <wp:lineTo x="8033" y="0"/>
                <wp:lineTo x="4284"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6" cstate="print"/>
                    <a:srcRect/>
                    <a:stretch>
                      <a:fillRect/>
                    </a:stretch>
                  </pic:blipFill>
                  <pic:spPr bwMode="auto">
                    <a:xfrm>
                      <a:off x="0" y="0"/>
                      <a:ext cx="768350" cy="673100"/>
                    </a:xfrm>
                    <a:prstGeom prst="rect">
                      <a:avLst/>
                    </a:prstGeom>
                    <a:noFill/>
                    <a:ln w="9525">
                      <a:noFill/>
                      <a:miter lim="800000"/>
                      <a:headEnd/>
                      <a:tailEnd/>
                    </a:ln>
                  </pic:spPr>
                </pic:pic>
              </a:graphicData>
            </a:graphic>
          </wp:anchor>
        </w:drawing>
      </w:r>
      <w:r w:rsidR="0068099B" w:rsidRPr="00833F52">
        <w:rPr>
          <w:rFonts w:ascii="Comic Sans MS" w:hAnsi="Comic Sans MS"/>
          <w:sz w:val="18"/>
          <w:szCs w:val="18"/>
          <w:u w:val="single"/>
        </w:rPr>
        <w:t>Special</w:t>
      </w:r>
      <w:r w:rsidR="0009716B" w:rsidRPr="00833F52">
        <w:rPr>
          <w:rFonts w:ascii="Comic Sans MS" w:hAnsi="Comic Sans MS"/>
          <w:sz w:val="18"/>
          <w:szCs w:val="18"/>
          <w:u w:val="single"/>
        </w:rPr>
        <w:t>s</w:t>
      </w:r>
      <w:r w:rsidR="0068099B" w:rsidRPr="00833F52">
        <w:rPr>
          <w:rFonts w:ascii="Comic Sans MS" w:hAnsi="Comic Sans MS"/>
          <w:sz w:val="18"/>
          <w:szCs w:val="18"/>
          <w:u w:val="single"/>
        </w:rPr>
        <w:t xml:space="preserve"> Schedule for the wee</w:t>
      </w:r>
      <w:r w:rsidR="007A767C" w:rsidRPr="00833F52">
        <w:rPr>
          <w:rFonts w:ascii="Comic Sans MS" w:hAnsi="Comic Sans MS"/>
          <w:sz w:val="18"/>
          <w:szCs w:val="18"/>
          <w:u w:val="single"/>
        </w:rPr>
        <w:t>k</w:t>
      </w:r>
      <w:r w:rsidR="0095075F" w:rsidRPr="00833F52">
        <w:rPr>
          <w:rFonts w:ascii="Comic Sans MS" w:hAnsi="Comic Sans MS"/>
          <w:sz w:val="18"/>
          <w:szCs w:val="18"/>
        </w:rPr>
        <w:t xml:space="preserve">   </w:t>
      </w:r>
    </w:p>
    <w:p w:rsidR="00C90665" w:rsidRDefault="001934CD" w:rsidP="00C90665">
      <w:pPr>
        <w:numPr>
          <w:ilvl w:val="0"/>
          <w:numId w:val="2"/>
        </w:numPr>
        <w:rPr>
          <w:rFonts w:ascii="Comic Sans MS" w:hAnsi="Comic Sans MS"/>
          <w:sz w:val="20"/>
          <w:szCs w:val="20"/>
        </w:rPr>
      </w:pPr>
      <w:r>
        <w:rPr>
          <w:rFonts w:ascii="Comic Sans MS" w:hAnsi="Comic Sans MS"/>
          <w:sz w:val="20"/>
          <w:szCs w:val="20"/>
        </w:rPr>
        <w:t xml:space="preserve">Monday – D day </w:t>
      </w:r>
    </w:p>
    <w:p w:rsidR="00C90665" w:rsidRDefault="001934CD" w:rsidP="00C90665">
      <w:pPr>
        <w:numPr>
          <w:ilvl w:val="0"/>
          <w:numId w:val="2"/>
        </w:numPr>
        <w:rPr>
          <w:rFonts w:ascii="Comic Sans MS" w:hAnsi="Comic Sans MS"/>
          <w:sz w:val="20"/>
          <w:szCs w:val="20"/>
        </w:rPr>
      </w:pPr>
      <w:r>
        <w:rPr>
          <w:rFonts w:ascii="Comic Sans MS" w:hAnsi="Comic Sans MS"/>
          <w:sz w:val="20"/>
          <w:szCs w:val="20"/>
        </w:rPr>
        <w:t>Tuesday –  A day</w:t>
      </w:r>
    </w:p>
    <w:p w:rsidR="00C90665" w:rsidRDefault="001934CD" w:rsidP="00C90665">
      <w:pPr>
        <w:numPr>
          <w:ilvl w:val="0"/>
          <w:numId w:val="2"/>
        </w:numPr>
        <w:rPr>
          <w:rFonts w:ascii="Comic Sans MS" w:hAnsi="Comic Sans MS"/>
          <w:sz w:val="20"/>
          <w:szCs w:val="20"/>
        </w:rPr>
      </w:pPr>
      <w:r>
        <w:rPr>
          <w:rFonts w:ascii="Comic Sans MS" w:hAnsi="Comic Sans MS"/>
          <w:sz w:val="20"/>
          <w:szCs w:val="20"/>
        </w:rPr>
        <w:t>Wednesday – B day</w:t>
      </w:r>
    </w:p>
    <w:p w:rsidR="00C90665" w:rsidRDefault="00C90665" w:rsidP="00C90665">
      <w:pPr>
        <w:numPr>
          <w:ilvl w:val="0"/>
          <w:numId w:val="2"/>
        </w:numPr>
        <w:rPr>
          <w:rFonts w:ascii="Comic Sans MS" w:hAnsi="Comic Sans MS"/>
          <w:sz w:val="20"/>
          <w:szCs w:val="20"/>
        </w:rPr>
      </w:pPr>
      <w:r>
        <w:rPr>
          <w:rFonts w:ascii="Comic Sans MS" w:hAnsi="Comic Sans MS"/>
          <w:noProof/>
          <w:sz w:val="18"/>
          <w:szCs w:val="18"/>
          <w:u w:val="single"/>
        </w:rPr>
        <w:drawing>
          <wp:anchor distT="0" distB="0" distL="114300" distR="114300" simplePos="0" relativeHeight="251654656" behindDoc="1" locked="0" layoutInCell="1" allowOverlap="1" wp14:anchorId="19DBE4F1" wp14:editId="23EAB3DD">
            <wp:simplePos x="0" y="0"/>
            <wp:positionH relativeFrom="column">
              <wp:posOffset>3333750</wp:posOffset>
            </wp:positionH>
            <wp:positionV relativeFrom="paragraph">
              <wp:posOffset>26035</wp:posOffset>
            </wp:positionV>
            <wp:extent cx="882650" cy="622300"/>
            <wp:effectExtent l="0" t="0" r="0" b="0"/>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7" cstate="print"/>
                    <a:srcRect/>
                    <a:stretch>
                      <a:fillRect/>
                    </a:stretch>
                  </pic:blipFill>
                  <pic:spPr bwMode="auto">
                    <a:xfrm>
                      <a:off x="0" y="0"/>
                      <a:ext cx="882650" cy="622300"/>
                    </a:xfrm>
                    <a:prstGeom prst="rect">
                      <a:avLst/>
                    </a:prstGeom>
                    <a:noFill/>
                    <a:ln w="9525">
                      <a:noFill/>
                      <a:miter lim="800000"/>
                      <a:headEnd/>
                      <a:tailEnd/>
                    </a:ln>
                  </pic:spPr>
                </pic:pic>
              </a:graphicData>
            </a:graphic>
          </wp:anchor>
        </w:drawing>
      </w:r>
      <w:r w:rsidR="001934CD">
        <w:rPr>
          <w:rFonts w:ascii="Comic Sans MS" w:hAnsi="Comic Sans MS"/>
          <w:sz w:val="20"/>
          <w:szCs w:val="20"/>
        </w:rPr>
        <w:t>Thursday – C day</w:t>
      </w:r>
    </w:p>
    <w:p w:rsidR="00D31B39" w:rsidRPr="00C90665" w:rsidRDefault="001934CD" w:rsidP="00D31B39">
      <w:pPr>
        <w:numPr>
          <w:ilvl w:val="0"/>
          <w:numId w:val="2"/>
        </w:numPr>
        <w:rPr>
          <w:rFonts w:ascii="Comic Sans MS" w:hAnsi="Comic Sans MS"/>
          <w:sz w:val="20"/>
          <w:szCs w:val="20"/>
        </w:rPr>
      </w:pPr>
      <w:r>
        <w:rPr>
          <w:rFonts w:ascii="Comic Sans MS" w:hAnsi="Comic Sans MS"/>
          <w:sz w:val="20"/>
          <w:szCs w:val="20"/>
        </w:rPr>
        <w:t>Friday – D day</w:t>
      </w:r>
      <w:bookmarkStart w:id="0" w:name="_GoBack"/>
      <w:bookmarkEnd w:id="0"/>
    </w:p>
    <w:sectPr w:rsidR="00D31B39" w:rsidRPr="00C90665"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30109"/>
    <w:rsid w:val="0009716B"/>
    <w:rsid w:val="000F22C2"/>
    <w:rsid w:val="00127DA5"/>
    <w:rsid w:val="001572A0"/>
    <w:rsid w:val="00157CA6"/>
    <w:rsid w:val="00191EEA"/>
    <w:rsid w:val="001934CD"/>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5956"/>
    <w:rsid w:val="005724F8"/>
    <w:rsid w:val="00592E6E"/>
    <w:rsid w:val="00593B0D"/>
    <w:rsid w:val="005C01A6"/>
    <w:rsid w:val="005C26E8"/>
    <w:rsid w:val="005C7258"/>
    <w:rsid w:val="005D55EF"/>
    <w:rsid w:val="005E193E"/>
    <w:rsid w:val="005E268A"/>
    <w:rsid w:val="00601A85"/>
    <w:rsid w:val="00602119"/>
    <w:rsid w:val="00603437"/>
    <w:rsid w:val="006177E3"/>
    <w:rsid w:val="00621E73"/>
    <w:rsid w:val="0063390A"/>
    <w:rsid w:val="00633ADD"/>
    <w:rsid w:val="00661AB1"/>
    <w:rsid w:val="00663218"/>
    <w:rsid w:val="00666DC2"/>
    <w:rsid w:val="0068099B"/>
    <w:rsid w:val="006A4E44"/>
    <w:rsid w:val="006E5892"/>
    <w:rsid w:val="006F26EC"/>
    <w:rsid w:val="00712444"/>
    <w:rsid w:val="00712937"/>
    <w:rsid w:val="007373A4"/>
    <w:rsid w:val="0075488B"/>
    <w:rsid w:val="00782EE8"/>
    <w:rsid w:val="00792E29"/>
    <w:rsid w:val="0079485E"/>
    <w:rsid w:val="007A767C"/>
    <w:rsid w:val="007B2CFD"/>
    <w:rsid w:val="007E4BBC"/>
    <w:rsid w:val="00805643"/>
    <w:rsid w:val="008060E3"/>
    <w:rsid w:val="008172C5"/>
    <w:rsid w:val="00833F52"/>
    <w:rsid w:val="00836D4F"/>
    <w:rsid w:val="0087279D"/>
    <w:rsid w:val="00893344"/>
    <w:rsid w:val="00893ECF"/>
    <w:rsid w:val="008B3D45"/>
    <w:rsid w:val="008B7740"/>
    <w:rsid w:val="008C6C6C"/>
    <w:rsid w:val="008F289A"/>
    <w:rsid w:val="009347C3"/>
    <w:rsid w:val="00935430"/>
    <w:rsid w:val="0095075F"/>
    <w:rsid w:val="0095382D"/>
    <w:rsid w:val="009643C8"/>
    <w:rsid w:val="00975689"/>
    <w:rsid w:val="00990BE9"/>
    <w:rsid w:val="009979AE"/>
    <w:rsid w:val="009A3762"/>
    <w:rsid w:val="009B2A20"/>
    <w:rsid w:val="009D3454"/>
    <w:rsid w:val="009D5488"/>
    <w:rsid w:val="009D6199"/>
    <w:rsid w:val="00A05256"/>
    <w:rsid w:val="00A27D77"/>
    <w:rsid w:val="00A346EC"/>
    <w:rsid w:val="00A66BF4"/>
    <w:rsid w:val="00AA62DB"/>
    <w:rsid w:val="00B20837"/>
    <w:rsid w:val="00B63E7E"/>
    <w:rsid w:val="00B721D9"/>
    <w:rsid w:val="00B84149"/>
    <w:rsid w:val="00B86E30"/>
    <w:rsid w:val="00B92749"/>
    <w:rsid w:val="00BA2B53"/>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E3E71"/>
    <w:rsid w:val="00E14607"/>
    <w:rsid w:val="00E15ADE"/>
    <w:rsid w:val="00E55E07"/>
    <w:rsid w:val="00E608FD"/>
    <w:rsid w:val="00E650ED"/>
    <w:rsid w:val="00EF148A"/>
    <w:rsid w:val="00EF7B7B"/>
    <w:rsid w:val="00F029FA"/>
    <w:rsid w:val="00F46AFD"/>
    <w:rsid w:val="00F54714"/>
    <w:rsid w:val="00F845C0"/>
    <w:rsid w:val="00F93B20"/>
    <w:rsid w:val="00FA270D"/>
    <w:rsid w:val="00FB0CF1"/>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2650</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2015-09-21T18:05:00Z</cp:lastPrinted>
  <dcterms:created xsi:type="dcterms:W3CDTF">2015-09-21T19:00:00Z</dcterms:created>
  <dcterms:modified xsi:type="dcterms:W3CDTF">2015-09-21T19:00:00Z</dcterms:modified>
</cp:coreProperties>
</file>