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9D413E">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3.6pt;margin-top:-36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The Royal Comet Weekly"/>
          </v:shape>
        </w:pict>
      </w:r>
    </w:p>
    <w:p w:rsidR="00E55E07" w:rsidRDefault="00E55E07" w:rsidP="00D31B39">
      <w:r>
        <w:tab/>
      </w:r>
      <w:r>
        <w:tab/>
      </w:r>
      <w:r>
        <w:tab/>
        <w:t xml:space="preserve">      </w:t>
      </w:r>
    </w:p>
    <w:p w:rsidR="00D31B39" w:rsidRPr="00833F52" w:rsidRDefault="00833F52" w:rsidP="00833F52">
      <w:pPr>
        <w:rPr>
          <w:sz w:val="20"/>
          <w:szCs w:val="20"/>
        </w:rPr>
      </w:pPr>
      <w:r>
        <w:rPr>
          <w:sz w:val="20"/>
          <w:szCs w:val="20"/>
        </w:rPr>
        <w:t xml:space="preserve">                               </w:t>
      </w:r>
      <w:r w:rsidR="00F845C0">
        <w:rPr>
          <w:sz w:val="20"/>
          <w:szCs w:val="20"/>
        </w:rPr>
        <w:t xml:space="preserve">       </w:t>
      </w:r>
      <w:r>
        <w:rPr>
          <w:sz w:val="20"/>
          <w:szCs w:val="20"/>
        </w:rPr>
        <w:t xml:space="preserve">  </w:t>
      </w:r>
      <w:r w:rsidR="007D4C16">
        <w:rPr>
          <w:sz w:val="20"/>
          <w:szCs w:val="20"/>
        </w:rPr>
        <w:t>Week of Sept.12,</w:t>
      </w:r>
      <w:r w:rsidR="00F54714">
        <w:rPr>
          <w:sz w:val="20"/>
          <w:szCs w:val="20"/>
        </w:rPr>
        <w:t xml:space="preserve"> </w:t>
      </w:r>
      <w:r w:rsidR="007D4C16">
        <w:rPr>
          <w:sz w:val="20"/>
          <w:szCs w:val="20"/>
        </w:rPr>
        <w:t>2016</w:t>
      </w:r>
    </w:p>
    <w:p w:rsidR="0095075F" w:rsidRPr="00833F52" w:rsidRDefault="00833F52" w:rsidP="00833F52">
      <w:pPr>
        <w:jc w:val="center"/>
        <w:rPr>
          <w:sz w:val="20"/>
          <w:szCs w:val="20"/>
        </w:rPr>
      </w:pPr>
      <w:r>
        <w:rPr>
          <w:sz w:val="20"/>
          <w:szCs w:val="20"/>
        </w:rPr>
        <w:t xml:space="preserve">                       </w:t>
      </w:r>
      <w:hyperlink r:id="rId6" w:history="1">
        <w:r w:rsidR="00D31B39" w:rsidRPr="00833F52">
          <w:rPr>
            <w:rStyle w:val="Hyperlink"/>
            <w:rFonts w:ascii="Comic Sans MS" w:hAnsi="Comic Sans MS"/>
            <w:sz w:val="20"/>
            <w:szCs w:val="20"/>
          </w:rPr>
          <w:t>jcamp@rhnet.org</w:t>
        </w:r>
      </w:hyperlink>
      <w:r w:rsidR="00E55E07" w:rsidRPr="00833F52">
        <w:rPr>
          <w:rFonts w:ascii="Comic Sans MS" w:hAnsi="Comic Sans MS"/>
          <w:sz w:val="20"/>
          <w:szCs w:val="20"/>
        </w:rPr>
        <w:tab/>
      </w:r>
      <w:r w:rsidR="00E55E07" w:rsidRPr="00833F52">
        <w:rPr>
          <w:rFonts w:ascii="Comic Sans MS" w:hAnsi="Comic Sans MS"/>
          <w:sz w:val="20"/>
          <w:szCs w:val="20"/>
        </w:rPr>
        <w:tab/>
      </w:r>
      <w:r w:rsidR="00E55E07" w:rsidRPr="00833F52">
        <w:rPr>
          <w:rFonts w:ascii="Comic Sans MS" w:hAnsi="Comic Sans MS"/>
          <w:sz w:val="20"/>
          <w:szCs w:val="20"/>
        </w:rPr>
        <w:tab/>
      </w:r>
      <w:r w:rsidR="00D31B39" w:rsidRPr="00833F52">
        <w:rPr>
          <w:rFonts w:ascii="Comic Sans MS" w:hAnsi="Comic Sans MS"/>
          <w:sz w:val="20"/>
          <w:szCs w:val="20"/>
        </w:rPr>
        <w:tab/>
      </w:r>
      <w:r w:rsidR="00975689" w:rsidRPr="00833F52">
        <w:rPr>
          <w:rFonts w:ascii="Comic Sans MS" w:hAnsi="Comic Sans MS"/>
          <w:sz w:val="20"/>
          <w:szCs w:val="20"/>
        </w:rPr>
        <w:t xml:space="preserve">              </w:t>
      </w:r>
      <w:r>
        <w:rPr>
          <w:rFonts w:ascii="Comic Sans MS" w:hAnsi="Comic Sans MS"/>
          <w:sz w:val="20"/>
          <w:szCs w:val="20"/>
        </w:rPr>
        <w:t xml:space="preserve">                                      </w:t>
      </w:r>
      <w:hyperlink r:id="rId7" w:history="1">
        <w:r w:rsidR="00975689" w:rsidRPr="00833F52">
          <w:rPr>
            <w:rStyle w:val="Hyperlink"/>
            <w:rFonts w:ascii="Comic Sans MS" w:hAnsi="Comic Sans MS"/>
            <w:sz w:val="20"/>
            <w:szCs w:val="20"/>
          </w:rPr>
          <w:t>www.rhnet.org/webpages/jcamp/</w:t>
        </w:r>
      </w:hyperlink>
    </w:p>
    <w:p w:rsidR="00D31B39" w:rsidRPr="00833F52" w:rsidRDefault="00D31B39" w:rsidP="00D31B39">
      <w:pPr>
        <w:rPr>
          <w:sz w:val="20"/>
          <w:szCs w:val="20"/>
        </w:rPr>
      </w:pPr>
    </w:p>
    <w:p w:rsidR="006177E3" w:rsidRPr="00833F52" w:rsidRDefault="00D31B39" w:rsidP="00836D4F">
      <w:pPr>
        <w:rPr>
          <w:sz w:val="20"/>
          <w:szCs w:val="20"/>
        </w:rPr>
      </w:pPr>
      <w:r w:rsidRPr="00833F52">
        <w:rPr>
          <w:rFonts w:ascii="Comic Sans MS" w:hAnsi="Comic Sans MS"/>
          <w:sz w:val="20"/>
          <w:szCs w:val="20"/>
          <w:u w:val="single"/>
        </w:rPr>
        <w:t>Important Information</w:t>
      </w:r>
    </w:p>
    <w:p w:rsidR="00006050" w:rsidRPr="00833F52" w:rsidRDefault="00C90665" w:rsidP="00006050">
      <w:pPr>
        <w:numPr>
          <w:ilvl w:val="0"/>
          <w:numId w:val="2"/>
        </w:numPr>
        <w:rPr>
          <w:rFonts w:ascii="Comic Sans MS" w:hAnsi="Comic Sans MS"/>
          <w:sz w:val="20"/>
          <w:szCs w:val="20"/>
        </w:rPr>
      </w:pPr>
      <w:r w:rsidRPr="00833F52">
        <w:rPr>
          <w:noProof/>
          <w:sz w:val="20"/>
          <w:szCs w:val="20"/>
        </w:rPr>
        <w:drawing>
          <wp:anchor distT="0" distB="0" distL="114300" distR="114300" simplePos="0" relativeHeight="251652608" behindDoc="1" locked="0" layoutInCell="1" allowOverlap="1" wp14:anchorId="1B907EE7" wp14:editId="116128DB">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6E5892" w:rsidRPr="00833F52">
        <w:rPr>
          <w:rFonts w:ascii="Comic Sans MS" w:hAnsi="Comic Sans MS"/>
          <w:sz w:val="20"/>
          <w:szCs w:val="20"/>
        </w:rPr>
        <w:t>Fall bus drill on September 1</w:t>
      </w:r>
      <w:r w:rsidR="007D4C16">
        <w:rPr>
          <w:rFonts w:ascii="Comic Sans MS" w:hAnsi="Comic Sans MS"/>
          <w:sz w:val="20"/>
          <w:szCs w:val="20"/>
        </w:rPr>
        <w:t>4</w:t>
      </w:r>
      <w:r w:rsidR="00F845C0" w:rsidRPr="00F845C0">
        <w:rPr>
          <w:rFonts w:ascii="Comic Sans MS" w:hAnsi="Comic Sans MS"/>
          <w:sz w:val="20"/>
          <w:szCs w:val="20"/>
          <w:vertAlign w:val="superscript"/>
        </w:rPr>
        <w:t>th</w:t>
      </w:r>
      <w:r w:rsidR="00F845C0">
        <w:rPr>
          <w:rFonts w:ascii="Comic Sans MS" w:hAnsi="Comic Sans MS"/>
          <w:sz w:val="20"/>
          <w:szCs w:val="20"/>
        </w:rPr>
        <w:t xml:space="preserve"> </w:t>
      </w:r>
    </w:p>
    <w:p w:rsidR="006E5892" w:rsidRDefault="007D4C16" w:rsidP="00006050">
      <w:pPr>
        <w:numPr>
          <w:ilvl w:val="0"/>
          <w:numId w:val="2"/>
        </w:numPr>
        <w:rPr>
          <w:rFonts w:ascii="Comic Sans MS" w:hAnsi="Comic Sans MS"/>
          <w:sz w:val="20"/>
          <w:szCs w:val="20"/>
        </w:rPr>
      </w:pPr>
      <w:r>
        <w:rPr>
          <w:rFonts w:ascii="Comic Sans MS" w:hAnsi="Comic Sans MS"/>
          <w:sz w:val="20"/>
          <w:szCs w:val="20"/>
        </w:rPr>
        <w:t>Please make sure to return the “Blue Forms” to the school ASAP</w:t>
      </w:r>
    </w:p>
    <w:p w:rsidR="00F54714" w:rsidRPr="00F54714" w:rsidRDefault="00F54714" w:rsidP="00006050">
      <w:pPr>
        <w:numPr>
          <w:ilvl w:val="0"/>
          <w:numId w:val="2"/>
        </w:numPr>
        <w:rPr>
          <w:rFonts w:ascii="Comic Sans MS" w:hAnsi="Comic Sans MS"/>
          <w:sz w:val="20"/>
          <w:szCs w:val="20"/>
        </w:rPr>
      </w:pPr>
      <w:r>
        <w:rPr>
          <w:rFonts w:ascii="Comic Sans MS" w:hAnsi="Comic Sans MS"/>
          <w:sz w:val="20"/>
          <w:szCs w:val="20"/>
        </w:rPr>
        <w:t>First school wide assembly</w:t>
      </w:r>
      <w:r w:rsidR="00C90665">
        <w:rPr>
          <w:rFonts w:ascii="Comic Sans MS" w:hAnsi="Comic Sans MS"/>
          <w:sz w:val="20"/>
          <w:szCs w:val="20"/>
        </w:rPr>
        <w:t xml:space="preserve"> is</w:t>
      </w:r>
      <w:r>
        <w:rPr>
          <w:rFonts w:ascii="Comic Sans MS" w:hAnsi="Comic Sans MS"/>
          <w:sz w:val="20"/>
          <w:szCs w:val="20"/>
        </w:rPr>
        <w:t xml:space="preserve"> on </w:t>
      </w:r>
      <w:r w:rsidR="007D4C16">
        <w:rPr>
          <w:rFonts w:ascii="Comic Sans MS" w:hAnsi="Comic Sans MS"/>
          <w:sz w:val="20"/>
          <w:szCs w:val="20"/>
        </w:rPr>
        <w:t>Monday</w:t>
      </w:r>
      <w:r w:rsidR="00F845C0">
        <w:rPr>
          <w:rFonts w:ascii="Comic Sans MS" w:hAnsi="Comic Sans MS"/>
          <w:sz w:val="20"/>
          <w:szCs w:val="20"/>
        </w:rPr>
        <w:t>, September 1</w:t>
      </w:r>
      <w:r w:rsidR="007D4C16">
        <w:rPr>
          <w:rFonts w:ascii="Comic Sans MS" w:hAnsi="Comic Sans MS"/>
          <w:sz w:val="20"/>
          <w:szCs w:val="20"/>
        </w:rPr>
        <w:t>2</w:t>
      </w:r>
      <w:r w:rsidR="00F845C0" w:rsidRPr="00F845C0">
        <w:rPr>
          <w:rFonts w:ascii="Comic Sans MS" w:hAnsi="Comic Sans MS"/>
          <w:sz w:val="20"/>
          <w:szCs w:val="20"/>
          <w:vertAlign w:val="superscript"/>
        </w:rPr>
        <w:t>th</w:t>
      </w:r>
      <w:r w:rsidR="00F845C0">
        <w:rPr>
          <w:rFonts w:ascii="Comic Sans MS" w:hAnsi="Comic Sans MS"/>
          <w:sz w:val="20"/>
          <w:szCs w:val="20"/>
        </w:rPr>
        <w:t xml:space="preserve">. </w:t>
      </w:r>
      <w:r>
        <w:rPr>
          <w:rFonts w:ascii="Comic Sans MS" w:hAnsi="Comic Sans MS"/>
          <w:sz w:val="20"/>
          <w:szCs w:val="20"/>
          <w:vertAlign w:val="superscript"/>
        </w:rPr>
        <w:t xml:space="preserve"> </w:t>
      </w:r>
    </w:p>
    <w:p w:rsidR="00C90665" w:rsidRDefault="00F845C0" w:rsidP="00C90665">
      <w:pPr>
        <w:numPr>
          <w:ilvl w:val="0"/>
          <w:numId w:val="2"/>
        </w:numPr>
        <w:rPr>
          <w:rFonts w:ascii="Comic Sans MS" w:hAnsi="Comic Sans MS"/>
          <w:sz w:val="20"/>
          <w:szCs w:val="20"/>
        </w:rPr>
      </w:pPr>
      <w:r>
        <w:rPr>
          <w:rFonts w:ascii="Comic Sans MS" w:hAnsi="Comic Sans MS"/>
          <w:sz w:val="20"/>
          <w:szCs w:val="20"/>
        </w:rPr>
        <w:t xml:space="preserve">Please be sure your child has sneakers each day. If it is nice outside I will get them outside for recess.  </w:t>
      </w:r>
    </w:p>
    <w:p w:rsidR="00F845C0" w:rsidRDefault="00F845C0" w:rsidP="00C90665">
      <w:pPr>
        <w:numPr>
          <w:ilvl w:val="0"/>
          <w:numId w:val="2"/>
        </w:numPr>
        <w:rPr>
          <w:rFonts w:ascii="Comic Sans MS" w:hAnsi="Comic Sans MS"/>
          <w:sz w:val="20"/>
          <w:szCs w:val="20"/>
        </w:rPr>
      </w:pPr>
      <w:r>
        <w:rPr>
          <w:rFonts w:ascii="Comic Sans MS" w:hAnsi="Comic Sans MS"/>
          <w:sz w:val="20"/>
          <w:szCs w:val="20"/>
        </w:rPr>
        <w:t xml:space="preserve">We DO NOT have a snack time in the classroom.  Our lunch is right in the middle of the day, so there is no need to have a snack later.  </w:t>
      </w:r>
    </w:p>
    <w:p w:rsidR="007D4C16" w:rsidRPr="00C90665" w:rsidRDefault="007D4C16" w:rsidP="00C90665">
      <w:pPr>
        <w:numPr>
          <w:ilvl w:val="0"/>
          <w:numId w:val="2"/>
        </w:numPr>
        <w:rPr>
          <w:rFonts w:ascii="Comic Sans MS" w:hAnsi="Comic Sans MS"/>
          <w:sz w:val="20"/>
          <w:szCs w:val="20"/>
        </w:rPr>
      </w:pPr>
      <w:r>
        <w:rPr>
          <w:rFonts w:ascii="Comic Sans MS" w:hAnsi="Comic Sans MS"/>
          <w:sz w:val="20"/>
          <w:szCs w:val="20"/>
        </w:rPr>
        <w:t>MAPS testing will be Wednesday and Thursday this week.</w:t>
      </w:r>
    </w:p>
    <w:p w:rsidR="00F54714" w:rsidRPr="00F54714" w:rsidRDefault="00F54714" w:rsidP="00F54714">
      <w:pPr>
        <w:ind w:left="720"/>
        <w:rPr>
          <w:rFonts w:ascii="Comic Sans MS" w:hAnsi="Comic Sans MS"/>
          <w:sz w:val="20"/>
          <w:szCs w:val="20"/>
        </w:rPr>
      </w:pPr>
    </w:p>
    <w:p w:rsidR="00F845C0" w:rsidRDefault="00833F52" w:rsidP="00D926D5">
      <w:pPr>
        <w:rPr>
          <w:rFonts w:ascii="Comic Sans MS" w:hAnsi="Comic Sans MS"/>
          <w:sz w:val="20"/>
          <w:szCs w:val="20"/>
          <w:u w:val="single"/>
        </w:rPr>
      </w:pPr>
      <w:r w:rsidRPr="00833F52">
        <w:rPr>
          <w:rFonts w:ascii="Comic Sans MS" w:hAnsi="Comic Sans MS"/>
          <w:noProof/>
          <w:sz w:val="20"/>
          <w:szCs w:val="20"/>
          <w:u w:val="single"/>
        </w:rPr>
        <w:drawing>
          <wp:anchor distT="0" distB="0" distL="114300" distR="114300" simplePos="0" relativeHeight="251656704" behindDoc="0" locked="0" layoutInCell="1" allowOverlap="1" wp14:anchorId="7CC422C3" wp14:editId="0B768DA7">
            <wp:simplePos x="0" y="0"/>
            <wp:positionH relativeFrom="column">
              <wp:posOffset>-422910</wp:posOffset>
            </wp:positionH>
            <wp:positionV relativeFrom="paragraph">
              <wp:posOffset>127635</wp:posOffset>
            </wp:positionV>
            <wp:extent cx="579120" cy="927100"/>
            <wp:effectExtent l="0" t="0" r="0" b="0"/>
            <wp:wrapSquare wrapText="bothSides"/>
            <wp:docPr id="18" name="Picture 18"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5257"/>
                    <pic:cNvPicPr>
                      <a:picLocks noChangeAspect="1" noChangeArrowheads="1"/>
                    </pic:cNvPicPr>
                  </pic:nvPicPr>
                  <pic:blipFill>
                    <a:blip r:embed="rId9" cstate="print"/>
                    <a:srcRect/>
                    <a:stretch>
                      <a:fillRect/>
                    </a:stretch>
                  </pic:blipFill>
                  <pic:spPr bwMode="auto">
                    <a:xfrm>
                      <a:off x="0" y="0"/>
                      <a:ext cx="579120" cy="927100"/>
                    </a:xfrm>
                    <a:prstGeom prst="rect">
                      <a:avLst/>
                    </a:prstGeom>
                    <a:noFill/>
                    <a:ln w="9525">
                      <a:noFill/>
                      <a:miter lim="800000"/>
                      <a:headEnd/>
                      <a:tailEnd/>
                    </a:ln>
                  </pic:spPr>
                </pic:pic>
              </a:graphicData>
            </a:graphic>
          </wp:anchor>
        </w:drawing>
      </w:r>
      <w:r w:rsidR="00D31B39" w:rsidRPr="00833F52">
        <w:rPr>
          <w:rFonts w:ascii="Comic Sans MS" w:hAnsi="Comic Sans MS"/>
          <w:sz w:val="20"/>
          <w:szCs w:val="20"/>
          <w:u w:val="single"/>
        </w:rPr>
        <w:t>Science / Social Studies / Integrated Themes</w:t>
      </w:r>
    </w:p>
    <w:p w:rsidR="00FA270D" w:rsidRPr="00F845C0" w:rsidRDefault="00003597" w:rsidP="00D926D5">
      <w:pPr>
        <w:rPr>
          <w:rFonts w:ascii="Comic Sans MS" w:hAnsi="Comic Sans MS"/>
          <w:sz w:val="20"/>
          <w:szCs w:val="20"/>
          <w:u w:val="single"/>
        </w:rPr>
      </w:pPr>
      <w:r w:rsidRPr="00833F52">
        <w:rPr>
          <w:rFonts w:ascii="Comic Sans MS" w:hAnsi="Comic Sans MS"/>
          <w:noProof/>
          <w:sz w:val="20"/>
          <w:szCs w:val="20"/>
        </w:rPr>
        <w:drawing>
          <wp:anchor distT="0" distB="0" distL="114300" distR="114300" simplePos="0" relativeHeight="251657728" behindDoc="1" locked="0" layoutInCell="1" allowOverlap="1" wp14:anchorId="5E24E80E" wp14:editId="48E73741">
            <wp:simplePos x="0" y="0"/>
            <wp:positionH relativeFrom="column">
              <wp:posOffset>2981960</wp:posOffset>
            </wp:positionH>
            <wp:positionV relativeFrom="paragraph">
              <wp:posOffset>814705</wp:posOffset>
            </wp:positionV>
            <wp:extent cx="882650" cy="571500"/>
            <wp:effectExtent l="0" t="0" r="0" b="0"/>
            <wp:wrapTight wrapText="bothSides">
              <wp:wrapPolygon edited="0">
                <wp:start x="0" y="0"/>
                <wp:lineTo x="0" y="20880"/>
                <wp:lineTo x="20978" y="20880"/>
                <wp:lineTo x="20978" y="0"/>
                <wp:lineTo x="0" y="0"/>
              </wp:wrapPolygon>
            </wp:wrapTight>
            <wp:docPr id="19" name="Picture 19" descr="MPj0434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j04340590000[1]"/>
                    <pic:cNvPicPr>
                      <a:picLocks noChangeAspect="1" noChangeArrowheads="1"/>
                    </pic:cNvPicPr>
                  </pic:nvPicPr>
                  <pic:blipFill>
                    <a:blip r:embed="rId10" cstate="print"/>
                    <a:srcRect/>
                    <a:stretch>
                      <a:fillRect/>
                    </a:stretch>
                  </pic:blipFill>
                  <pic:spPr bwMode="auto">
                    <a:xfrm>
                      <a:off x="0" y="0"/>
                      <a:ext cx="882650" cy="571500"/>
                    </a:xfrm>
                    <a:prstGeom prst="rect">
                      <a:avLst/>
                    </a:prstGeom>
                    <a:noFill/>
                    <a:ln w="9525">
                      <a:noFill/>
                      <a:miter lim="800000"/>
                      <a:headEnd/>
                      <a:tailEnd/>
                    </a:ln>
                  </pic:spPr>
                </pic:pic>
              </a:graphicData>
            </a:graphic>
          </wp:anchor>
        </w:drawing>
      </w:r>
      <w:r w:rsidR="007B2CFD" w:rsidRPr="00833F52">
        <w:rPr>
          <w:rFonts w:ascii="Comic Sans MS" w:hAnsi="Comic Sans MS"/>
          <w:sz w:val="20"/>
          <w:szCs w:val="20"/>
        </w:rPr>
        <w:t xml:space="preserve">This week we will be focusing on </w:t>
      </w:r>
      <w:r w:rsidR="007D4C16">
        <w:rPr>
          <w:rFonts w:ascii="Comic Sans MS" w:hAnsi="Comic Sans MS"/>
          <w:sz w:val="20"/>
          <w:szCs w:val="20"/>
        </w:rPr>
        <w:t>rules and expectations for second grade.  We will be focusing on making good choices, helping our classmates out, as well as taking ownership of our actions.</w:t>
      </w:r>
      <w:r w:rsidR="007B2CFD" w:rsidRPr="00833F52">
        <w:rPr>
          <w:rFonts w:ascii="Comic Sans MS" w:hAnsi="Comic Sans MS"/>
          <w:sz w:val="20"/>
          <w:szCs w:val="20"/>
        </w:rPr>
        <w:t xml:space="preserve"> </w:t>
      </w:r>
      <w:r w:rsidR="00F54714">
        <w:rPr>
          <w:rFonts w:ascii="Comic Sans MS" w:hAnsi="Comic Sans MS"/>
          <w:sz w:val="20"/>
          <w:szCs w:val="20"/>
        </w:rPr>
        <w:t>We will be going over the Crane Matrix many times throughout the week.  Be sure to ask your child about the Royal Comet Expectations!</w:t>
      </w:r>
    </w:p>
    <w:p w:rsidR="00833F52" w:rsidRPr="00833F52" w:rsidRDefault="00833F52" w:rsidP="00D926D5">
      <w:pPr>
        <w:rPr>
          <w:rFonts w:ascii="Comic Sans MS" w:hAnsi="Comic Sans MS"/>
          <w:noProof/>
          <w:sz w:val="20"/>
          <w:szCs w:val="20"/>
        </w:rPr>
      </w:pPr>
    </w:p>
    <w:p w:rsidR="004A1E4C" w:rsidRPr="00833F52" w:rsidRDefault="00D31B39" w:rsidP="00E14607">
      <w:pPr>
        <w:rPr>
          <w:rFonts w:ascii="Comic Sans MS" w:hAnsi="Comic Sans MS"/>
          <w:b/>
          <w:sz w:val="20"/>
          <w:szCs w:val="20"/>
          <w:u w:val="single"/>
        </w:rPr>
      </w:pPr>
      <w:r w:rsidRPr="00833F52">
        <w:rPr>
          <w:rFonts w:ascii="Comic Sans MS" w:hAnsi="Comic Sans MS"/>
          <w:sz w:val="20"/>
          <w:szCs w:val="20"/>
          <w:u w:val="single"/>
        </w:rPr>
        <w:t>Mat</w:t>
      </w:r>
      <w:r w:rsidR="00515956" w:rsidRPr="00833F52">
        <w:rPr>
          <w:rFonts w:ascii="Comic Sans MS" w:hAnsi="Comic Sans MS"/>
          <w:sz w:val="20"/>
          <w:szCs w:val="20"/>
          <w:u w:val="single"/>
        </w:rPr>
        <w:t>h</w:t>
      </w:r>
    </w:p>
    <w:p w:rsidR="00833F52" w:rsidRPr="00C90665" w:rsidRDefault="00833F52" w:rsidP="007D4C16">
      <w:pPr>
        <w:rPr>
          <w:rFonts w:ascii="Comic Sans MS" w:hAnsi="Comic Sans MS"/>
          <w:noProof/>
          <w:sz w:val="20"/>
          <w:szCs w:val="20"/>
        </w:rPr>
      </w:pPr>
      <w:r w:rsidRPr="00833F52">
        <w:rPr>
          <w:rFonts w:ascii="Comic Sans MS" w:hAnsi="Comic Sans MS"/>
          <w:noProof/>
          <w:sz w:val="20"/>
          <w:szCs w:val="20"/>
        </w:rPr>
        <w:drawing>
          <wp:anchor distT="0" distB="0" distL="114300" distR="114300" simplePos="0" relativeHeight="251653632" behindDoc="0" locked="0" layoutInCell="1" allowOverlap="1" wp14:anchorId="791D7F16" wp14:editId="7BA16381">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1"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833F52">
        <w:rPr>
          <w:rFonts w:ascii="Comic Sans MS" w:hAnsi="Comic Sans MS"/>
          <w:noProof/>
          <w:sz w:val="20"/>
          <w:szCs w:val="20"/>
        </w:rPr>
        <w:t>This wee</w:t>
      </w:r>
      <w:r w:rsidR="00F845C0">
        <w:rPr>
          <w:rFonts w:ascii="Comic Sans MS" w:hAnsi="Comic Sans MS"/>
          <w:noProof/>
          <w:sz w:val="20"/>
          <w:szCs w:val="20"/>
        </w:rPr>
        <w:t xml:space="preserve">k in math we will </w:t>
      </w:r>
      <w:r w:rsidR="007D4C16">
        <w:rPr>
          <w:rFonts w:ascii="Comic Sans MS" w:hAnsi="Comic Sans MS"/>
          <w:noProof/>
          <w:sz w:val="20"/>
          <w:szCs w:val="20"/>
        </w:rPr>
        <w:t xml:space="preserve">review coin names and values, as well as taking a closer look at the hundred chart.  We will be reading and writing numbers past 100.  They will be introduced to math workshop and learn that they have a choice in activities that will help them improve their math skills.  Additon and subtraction math flashcards will be coming home later in the week.  Please take some time to practice these with your child.  Be sure to keep </w:t>
      </w:r>
      <w:r w:rsidR="00BF1C62">
        <w:rPr>
          <w:rFonts w:ascii="Comic Sans MS" w:hAnsi="Comic Sans MS"/>
          <w:noProof/>
          <w:sz w:val="20"/>
          <w:szCs w:val="20"/>
        </w:rPr>
        <w:t xml:space="preserve">these in safe place as your child should be practicing them often.  </w:t>
      </w:r>
    </w:p>
    <w:p w:rsidR="00833F52" w:rsidRDefault="00833F52" w:rsidP="0087279D">
      <w:pPr>
        <w:rPr>
          <w:rFonts w:ascii="Comic Sans MS" w:hAnsi="Comic Sans MS"/>
          <w:sz w:val="20"/>
          <w:szCs w:val="20"/>
          <w:u w:val="single"/>
        </w:rPr>
      </w:pPr>
    </w:p>
    <w:p w:rsidR="00833F52" w:rsidRDefault="00833F52"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C90665" w:rsidRDefault="00C90665" w:rsidP="0087279D">
      <w:pPr>
        <w:rPr>
          <w:rFonts w:ascii="Comic Sans MS" w:hAnsi="Comic Sans MS"/>
          <w:sz w:val="20"/>
          <w:szCs w:val="20"/>
          <w:u w:val="single"/>
        </w:rPr>
      </w:pPr>
    </w:p>
    <w:p w:rsidR="005E193E" w:rsidRPr="00833F52" w:rsidRDefault="007A22C1" w:rsidP="0087279D">
      <w:pPr>
        <w:rPr>
          <w:rFonts w:ascii="Comic Sans MS" w:hAnsi="Comic Sans MS"/>
          <w:sz w:val="20"/>
          <w:szCs w:val="20"/>
          <w:u w:val="single"/>
        </w:rPr>
      </w:pPr>
      <w:r>
        <w:rPr>
          <w:rFonts w:ascii="Comic Sans MS" w:hAnsi="Comic Sans MS"/>
          <w:noProof/>
          <w:sz w:val="20"/>
          <w:szCs w:val="20"/>
          <w:u w:val="single"/>
        </w:rPr>
        <w:drawing>
          <wp:anchor distT="0" distB="0" distL="114300" distR="114300" simplePos="0" relativeHeight="251658752" behindDoc="0" locked="0" layoutInCell="1" allowOverlap="1" wp14:anchorId="79733715" wp14:editId="54151E22">
            <wp:simplePos x="0" y="0"/>
            <wp:positionH relativeFrom="column">
              <wp:posOffset>-120015</wp:posOffset>
            </wp:positionH>
            <wp:positionV relativeFrom="paragraph">
              <wp:posOffset>130175</wp:posOffset>
            </wp:positionV>
            <wp:extent cx="647700" cy="680720"/>
            <wp:effectExtent l="0" t="0" r="0" b="5080"/>
            <wp:wrapSquare wrapText="bothSides"/>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r w:rsidR="00D31B39" w:rsidRPr="00833F52">
        <w:rPr>
          <w:rFonts w:ascii="Comic Sans MS" w:hAnsi="Comic Sans MS"/>
          <w:sz w:val="20"/>
          <w:szCs w:val="20"/>
          <w:u w:val="single"/>
        </w:rPr>
        <w:t>Writing Workshop</w:t>
      </w:r>
    </w:p>
    <w:p w:rsidR="00492630" w:rsidRPr="00833F52" w:rsidRDefault="007B2CFD" w:rsidP="00D31B39">
      <w:pPr>
        <w:rPr>
          <w:rFonts w:ascii="Comic Sans MS" w:hAnsi="Comic Sans MS"/>
          <w:sz w:val="18"/>
          <w:szCs w:val="18"/>
        </w:rPr>
      </w:pPr>
      <w:r w:rsidRPr="00833F52">
        <w:rPr>
          <w:rFonts w:ascii="Comic Sans MS" w:hAnsi="Comic Sans MS"/>
          <w:sz w:val="18"/>
          <w:szCs w:val="18"/>
        </w:rPr>
        <w:t xml:space="preserve">This week in writing we will </w:t>
      </w:r>
      <w:r w:rsidR="00BF1C62">
        <w:rPr>
          <w:rFonts w:ascii="Comic Sans MS" w:hAnsi="Comic Sans MS"/>
          <w:sz w:val="18"/>
          <w:szCs w:val="18"/>
        </w:rPr>
        <w:t xml:space="preserve">be completing a writing task that is a response to literature.  </w:t>
      </w:r>
      <w:r w:rsidR="00492630" w:rsidRPr="00833F52">
        <w:rPr>
          <w:rFonts w:ascii="Comic Sans MS" w:hAnsi="Comic Sans MS"/>
          <w:sz w:val="18"/>
          <w:szCs w:val="18"/>
        </w:rPr>
        <w:t xml:space="preserve">  </w:t>
      </w:r>
      <w:r w:rsidR="007A22C1">
        <w:rPr>
          <w:rFonts w:ascii="Comic Sans MS" w:hAnsi="Comic Sans MS"/>
          <w:sz w:val="18"/>
          <w:szCs w:val="18"/>
        </w:rPr>
        <w:t xml:space="preserve">We will also take some time this week to share our writing about our summer vacation. </w:t>
      </w:r>
    </w:p>
    <w:p w:rsidR="00935430" w:rsidRDefault="00935430" w:rsidP="00D31B39">
      <w:pPr>
        <w:rPr>
          <w:rFonts w:ascii="Comic Sans MS" w:hAnsi="Comic Sans MS"/>
          <w:sz w:val="18"/>
          <w:szCs w:val="18"/>
          <w:u w:val="single"/>
        </w:rPr>
      </w:pPr>
    </w:p>
    <w:p w:rsidR="007A22C1" w:rsidRDefault="007A22C1" w:rsidP="00F029FA">
      <w:pPr>
        <w:rPr>
          <w:rFonts w:ascii="Comic Sans MS" w:hAnsi="Comic Sans MS"/>
          <w:sz w:val="18"/>
          <w:szCs w:val="18"/>
          <w:u w:val="single"/>
        </w:rPr>
      </w:pPr>
    </w:p>
    <w:p w:rsidR="007A22C1" w:rsidRDefault="007A22C1" w:rsidP="00F029FA">
      <w:pPr>
        <w:rPr>
          <w:rFonts w:ascii="Comic Sans MS" w:hAnsi="Comic Sans MS"/>
          <w:sz w:val="18"/>
          <w:szCs w:val="18"/>
          <w:u w:val="single"/>
        </w:rPr>
      </w:pPr>
    </w:p>
    <w:p w:rsidR="00F029FA" w:rsidRPr="00833F52" w:rsidRDefault="007A22C1" w:rsidP="00F029FA">
      <w:pPr>
        <w:rPr>
          <w:rFonts w:ascii="Comic Sans MS" w:hAnsi="Comic Sans MS"/>
          <w:sz w:val="18"/>
          <w:szCs w:val="18"/>
          <w:u w:val="single"/>
        </w:rPr>
      </w:pPr>
      <w:proofErr w:type="spellStart"/>
      <w:r>
        <w:rPr>
          <w:rFonts w:ascii="Comic Sans MS" w:hAnsi="Comic Sans MS"/>
          <w:sz w:val="18"/>
          <w:szCs w:val="18"/>
          <w:u w:val="single"/>
        </w:rPr>
        <w:t>Fundations</w:t>
      </w:r>
      <w:proofErr w:type="spellEnd"/>
      <w:r w:rsidR="00833F52" w:rsidRPr="00833F52">
        <w:rPr>
          <w:rFonts w:ascii="Comic Sans MS" w:hAnsi="Comic Sans MS"/>
          <w:noProof/>
          <w:sz w:val="18"/>
          <w:szCs w:val="18"/>
          <w:u w:val="single"/>
        </w:rPr>
        <w:drawing>
          <wp:anchor distT="0" distB="0" distL="114300" distR="114300" simplePos="0" relativeHeight="251655680" behindDoc="0" locked="0" layoutInCell="1" allowOverlap="1" wp14:anchorId="4931E1C8" wp14:editId="19AF90EC">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3"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833F52">
        <w:rPr>
          <w:rFonts w:ascii="Comic Sans MS" w:hAnsi="Comic Sans MS"/>
          <w:sz w:val="18"/>
          <w:szCs w:val="18"/>
        </w:rPr>
        <w:t xml:space="preserve"> - </w:t>
      </w:r>
    </w:p>
    <w:p w:rsidR="007A767C" w:rsidRPr="00833F52" w:rsidRDefault="009D413E" w:rsidP="00D31B39">
      <w:pPr>
        <w:rPr>
          <w:rFonts w:ascii="Comic Sans MS" w:hAnsi="Comic Sans MS"/>
          <w:sz w:val="18"/>
          <w:szCs w:val="18"/>
        </w:rPr>
      </w:pPr>
      <w:r>
        <w:rPr>
          <w:rFonts w:ascii="Comic Sans MS" w:hAnsi="Comic Sans MS"/>
          <w:sz w:val="18"/>
          <w:szCs w:val="18"/>
        </w:rPr>
        <w:t xml:space="preserve">We will review consonant letter sounds, short vowel sounds, long vowel sounds (silent e), vowel teams, glued sounds, as well as digraphs.  We will also spend time reviewing how to tap and build words.  The children will be using magnetic boards, and dry erase boards to build their words.  Be sure to have then </w:t>
      </w:r>
      <w:proofErr w:type="gramStart"/>
      <w:r>
        <w:rPr>
          <w:rFonts w:ascii="Comic Sans MS" w:hAnsi="Comic Sans MS"/>
          <w:sz w:val="18"/>
          <w:szCs w:val="18"/>
        </w:rPr>
        <w:t>explain</w:t>
      </w:r>
      <w:proofErr w:type="gramEnd"/>
      <w:r>
        <w:rPr>
          <w:rFonts w:ascii="Comic Sans MS" w:hAnsi="Comic Sans MS"/>
          <w:sz w:val="18"/>
          <w:szCs w:val="18"/>
        </w:rPr>
        <w:t xml:space="preserve"> to you what a digraph is, a glued sound, and tapping.  </w:t>
      </w:r>
    </w:p>
    <w:p w:rsidR="00833F52" w:rsidRDefault="00833F52" w:rsidP="00D31B39">
      <w:pPr>
        <w:rPr>
          <w:rFonts w:ascii="Comic Sans MS" w:hAnsi="Comic Sans MS"/>
          <w:sz w:val="18"/>
          <w:szCs w:val="18"/>
          <w:u w:val="single"/>
        </w:rPr>
      </w:pPr>
    </w:p>
    <w:p w:rsidR="002D2CC4" w:rsidRPr="00833F52" w:rsidRDefault="002D2CC4" w:rsidP="00D31B39">
      <w:pPr>
        <w:rPr>
          <w:rFonts w:ascii="Comic Sans MS" w:hAnsi="Comic Sans MS"/>
          <w:sz w:val="18"/>
          <w:szCs w:val="18"/>
          <w:u w:val="single"/>
        </w:rPr>
      </w:pPr>
      <w:r w:rsidRPr="00833F52">
        <w:rPr>
          <w:rFonts w:ascii="Comic Sans MS" w:hAnsi="Comic Sans MS"/>
          <w:sz w:val="18"/>
          <w:szCs w:val="18"/>
          <w:u w:val="single"/>
        </w:rPr>
        <w:t xml:space="preserve">Reading – </w:t>
      </w:r>
    </w:p>
    <w:p w:rsidR="00833F52" w:rsidRPr="00F54714" w:rsidRDefault="00833F52" w:rsidP="00D31B39">
      <w:pPr>
        <w:rPr>
          <w:rFonts w:ascii="Comic Sans MS" w:hAnsi="Comic Sans MS"/>
          <w:sz w:val="18"/>
          <w:szCs w:val="18"/>
        </w:rPr>
      </w:pPr>
      <w:r>
        <w:rPr>
          <w:rFonts w:ascii="Comic Sans MS" w:hAnsi="Comic Sans MS"/>
          <w:noProof/>
          <w:sz w:val="18"/>
          <w:szCs w:val="18"/>
        </w:rPr>
        <w:drawing>
          <wp:anchor distT="0" distB="0" distL="114300" distR="114300" simplePos="0" relativeHeight="251661824" behindDoc="1" locked="0" layoutInCell="1" allowOverlap="1" wp14:anchorId="7F576A59" wp14:editId="5797D683">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4"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2D2CC4" w:rsidRPr="00833F52">
        <w:rPr>
          <w:rFonts w:ascii="Comic Sans MS" w:hAnsi="Comic Sans MS"/>
          <w:sz w:val="18"/>
          <w:szCs w:val="18"/>
        </w:rPr>
        <w:t>We have not yet started ou</w:t>
      </w:r>
      <w:r w:rsidRPr="00833F52">
        <w:rPr>
          <w:rFonts w:ascii="Comic Sans MS" w:hAnsi="Comic Sans MS"/>
          <w:sz w:val="18"/>
          <w:szCs w:val="18"/>
        </w:rPr>
        <w:t>r normal routine for reading</w:t>
      </w:r>
      <w:r w:rsidR="002D2CC4" w:rsidRPr="00833F52">
        <w:rPr>
          <w:rFonts w:ascii="Comic Sans MS" w:hAnsi="Comic Sans MS"/>
          <w:sz w:val="18"/>
          <w:szCs w:val="18"/>
        </w:rPr>
        <w:t xml:space="preserve">.  This week in reading the children will learn how to </w:t>
      </w:r>
      <w:r w:rsidRPr="00833F52">
        <w:rPr>
          <w:rFonts w:ascii="Comic Sans MS" w:hAnsi="Comic Sans MS"/>
          <w:sz w:val="18"/>
          <w:szCs w:val="18"/>
        </w:rPr>
        <w:t>build stamina</w:t>
      </w:r>
      <w:r w:rsidR="00F54714">
        <w:rPr>
          <w:rFonts w:ascii="Comic Sans MS" w:hAnsi="Comic Sans MS"/>
          <w:sz w:val="18"/>
          <w:szCs w:val="18"/>
        </w:rPr>
        <w:t xml:space="preserve"> during Read to Self time.  They will learn how to choose a “just right” book and practice choosing “just right” books for their book box</w:t>
      </w:r>
      <w:r w:rsidR="002D2CC4" w:rsidRPr="00833F52">
        <w:rPr>
          <w:rFonts w:ascii="Comic Sans MS" w:hAnsi="Comic Sans MS"/>
          <w:sz w:val="18"/>
          <w:szCs w:val="18"/>
        </w:rPr>
        <w:t xml:space="preserve">.  </w:t>
      </w:r>
    </w:p>
    <w:p w:rsidR="00003597" w:rsidRPr="00833F52" w:rsidRDefault="00F54714" w:rsidP="00D31B39">
      <w:pPr>
        <w:rPr>
          <w:rFonts w:ascii="Comic Sans MS" w:hAnsi="Comic Sans MS"/>
          <w:sz w:val="18"/>
          <w:szCs w:val="18"/>
          <w:u w:val="single"/>
        </w:rPr>
      </w:pPr>
      <w:r>
        <w:rPr>
          <w:rFonts w:ascii="Comic Sans MS" w:hAnsi="Comic Sans MS"/>
          <w:sz w:val="18"/>
          <w:szCs w:val="18"/>
          <w:u w:val="single"/>
        </w:rPr>
        <w:t xml:space="preserve">    </w:t>
      </w:r>
    </w:p>
    <w:p w:rsidR="00C90665" w:rsidRDefault="00C90665" w:rsidP="00C90665">
      <w:pPr>
        <w:rPr>
          <w:rFonts w:ascii="Comic Sans MS" w:hAnsi="Comic Sans MS"/>
          <w:sz w:val="18"/>
          <w:szCs w:val="18"/>
          <w:u w:val="single"/>
        </w:rPr>
      </w:pPr>
    </w:p>
    <w:p w:rsidR="00C90665" w:rsidRPr="00C90665" w:rsidRDefault="00C90665" w:rsidP="00C90665">
      <w:pPr>
        <w:rPr>
          <w:rFonts w:ascii="Comic Sans MS" w:hAnsi="Comic Sans MS"/>
          <w:sz w:val="20"/>
          <w:szCs w:val="20"/>
        </w:rPr>
      </w:pPr>
      <w:r>
        <w:rPr>
          <w:rFonts w:ascii="Comic Sans MS" w:hAnsi="Comic Sans MS"/>
          <w:noProof/>
          <w:sz w:val="20"/>
          <w:szCs w:val="20"/>
        </w:rPr>
        <w:drawing>
          <wp:anchor distT="0" distB="0" distL="114300" distR="114300" simplePos="0" relativeHeight="251660800" behindDoc="1" locked="0" layoutInCell="1" allowOverlap="1" wp14:anchorId="770D34EE" wp14:editId="50B48A64">
            <wp:simplePos x="0" y="0"/>
            <wp:positionH relativeFrom="column">
              <wp:posOffset>2137410</wp:posOffset>
            </wp:positionH>
            <wp:positionV relativeFrom="paragraph">
              <wp:posOffset>49530</wp:posOffset>
            </wp:positionV>
            <wp:extent cx="768350" cy="673100"/>
            <wp:effectExtent l="0" t="0" r="0" b="0"/>
            <wp:wrapTight wrapText="bothSides">
              <wp:wrapPolygon edited="0">
                <wp:start x="4284" y="0"/>
                <wp:lineTo x="0" y="4891"/>
                <wp:lineTo x="0" y="20174"/>
                <wp:lineTo x="12853" y="20785"/>
                <wp:lineTo x="14995" y="20785"/>
                <wp:lineTo x="17137" y="20174"/>
                <wp:lineTo x="20886" y="14060"/>
                <wp:lineTo x="20886" y="6113"/>
                <wp:lineTo x="18744" y="4279"/>
                <wp:lineTo x="8033" y="0"/>
                <wp:lineTo x="4284"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5" cstate="print"/>
                    <a:srcRect/>
                    <a:stretch>
                      <a:fillRect/>
                    </a:stretch>
                  </pic:blipFill>
                  <pic:spPr bwMode="auto">
                    <a:xfrm>
                      <a:off x="0" y="0"/>
                      <a:ext cx="768350" cy="673100"/>
                    </a:xfrm>
                    <a:prstGeom prst="rect">
                      <a:avLst/>
                    </a:prstGeom>
                    <a:noFill/>
                    <a:ln w="9525">
                      <a:noFill/>
                      <a:miter lim="800000"/>
                      <a:headEnd/>
                      <a:tailEnd/>
                    </a:ln>
                  </pic:spPr>
                </pic:pic>
              </a:graphicData>
            </a:graphic>
          </wp:anchor>
        </w:drawing>
      </w:r>
      <w:r w:rsidR="0068099B" w:rsidRPr="00833F52">
        <w:rPr>
          <w:rFonts w:ascii="Comic Sans MS" w:hAnsi="Comic Sans MS"/>
          <w:sz w:val="18"/>
          <w:szCs w:val="18"/>
          <w:u w:val="single"/>
        </w:rPr>
        <w:t>Special</w:t>
      </w:r>
      <w:r w:rsidR="0009716B" w:rsidRPr="00833F52">
        <w:rPr>
          <w:rFonts w:ascii="Comic Sans MS" w:hAnsi="Comic Sans MS"/>
          <w:sz w:val="18"/>
          <w:szCs w:val="18"/>
          <w:u w:val="single"/>
        </w:rPr>
        <w:t>s</w:t>
      </w:r>
      <w:r w:rsidR="0068099B" w:rsidRPr="00833F52">
        <w:rPr>
          <w:rFonts w:ascii="Comic Sans MS" w:hAnsi="Comic Sans MS"/>
          <w:sz w:val="18"/>
          <w:szCs w:val="18"/>
          <w:u w:val="single"/>
        </w:rPr>
        <w:t xml:space="preserve"> Schedule for the wee</w:t>
      </w:r>
      <w:r w:rsidR="007A767C" w:rsidRPr="00833F52">
        <w:rPr>
          <w:rFonts w:ascii="Comic Sans MS" w:hAnsi="Comic Sans MS"/>
          <w:sz w:val="18"/>
          <w:szCs w:val="18"/>
          <w:u w:val="single"/>
        </w:rPr>
        <w:t>k</w:t>
      </w:r>
      <w:r w:rsidR="0095075F" w:rsidRPr="00833F52">
        <w:rPr>
          <w:rFonts w:ascii="Comic Sans MS" w:hAnsi="Comic Sans MS"/>
          <w:sz w:val="18"/>
          <w:szCs w:val="18"/>
        </w:rPr>
        <w:t xml:space="preserve">   </w:t>
      </w:r>
    </w:p>
    <w:p w:rsidR="00C90665" w:rsidRDefault="009D413E" w:rsidP="00C90665">
      <w:pPr>
        <w:numPr>
          <w:ilvl w:val="0"/>
          <w:numId w:val="2"/>
        </w:numPr>
        <w:rPr>
          <w:rFonts w:ascii="Comic Sans MS" w:hAnsi="Comic Sans MS"/>
          <w:sz w:val="20"/>
          <w:szCs w:val="20"/>
        </w:rPr>
      </w:pPr>
      <w:r>
        <w:rPr>
          <w:rFonts w:ascii="Comic Sans MS" w:hAnsi="Comic Sans MS"/>
          <w:sz w:val="20"/>
          <w:szCs w:val="20"/>
        </w:rPr>
        <w:t xml:space="preserve">Monday – A day </w:t>
      </w:r>
      <w:bookmarkStart w:id="0" w:name="_GoBack"/>
      <w:bookmarkEnd w:id="0"/>
    </w:p>
    <w:p w:rsidR="00C90665" w:rsidRDefault="009D413E" w:rsidP="00C90665">
      <w:pPr>
        <w:numPr>
          <w:ilvl w:val="0"/>
          <w:numId w:val="2"/>
        </w:numPr>
        <w:rPr>
          <w:rFonts w:ascii="Comic Sans MS" w:hAnsi="Comic Sans MS"/>
          <w:sz w:val="20"/>
          <w:szCs w:val="20"/>
        </w:rPr>
      </w:pPr>
      <w:r>
        <w:rPr>
          <w:rFonts w:ascii="Comic Sans MS" w:hAnsi="Comic Sans MS"/>
          <w:sz w:val="20"/>
          <w:szCs w:val="20"/>
        </w:rPr>
        <w:t xml:space="preserve">Tuesday –  B day </w:t>
      </w:r>
      <w:r w:rsidR="00C90665">
        <w:rPr>
          <w:rFonts w:ascii="Comic Sans MS" w:hAnsi="Comic Sans MS"/>
          <w:sz w:val="20"/>
          <w:szCs w:val="20"/>
        </w:rPr>
        <w:t xml:space="preserve"> </w:t>
      </w:r>
    </w:p>
    <w:p w:rsidR="00C90665" w:rsidRDefault="009D413E" w:rsidP="00C90665">
      <w:pPr>
        <w:numPr>
          <w:ilvl w:val="0"/>
          <w:numId w:val="2"/>
        </w:numPr>
        <w:rPr>
          <w:rFonts w:ascii="Comic Sans MS" w:hAnsi="Comic Sans MS"/>
          <w:sz w:val="20"/>
          <w:szCs w:val="20"/>
        </w:rPr>
      </w:pPr>
      <w:r>
        <w:rPr>
          <w:rFonts w:ascii="Comic Sans MS" w:hAnsi="Comic Sans MS"/>
          <w:sz w:val="20"/>
          <w:szCs w:val="20"/>
        </w:rPr>
        <w:t xml:space="preserve">Wednesday - C day </w:t>
      </w:r>
    </w:p>
    <w:p w:rsidR="00C90665" w:rsidRDefault="00C90665" w:rsidP="00C90665">
      <w:pPr>
        <w:numPr>
          <w:ilvl w:val="0"/>
          <w:numId w:val="2"/>
        </w:numPr>
        <w:rPr>
          <w:rFonts w:ascii="Comic Sans MS" w:hAnsi="Comic Sans MS"/>
          <w:sz w:val="20"/>
          <w:szCs w:val="20"/>
        </w:rPr>
      </w:pPr>
      <w:r>
        <w:rPr>
          <w:rFonts w:ascii="Comic Sans MS" w:hAnsi="Comic Sans MS"/>
          <w:noProof/>
          <w:sz w:val="18"/>
          <w:szCs w:val="18"/>
          <w:u w:val="single"/>
        </w:rPr>
        <w:drawing>
          <wp:anchor distT="0" distB="0" distL="114300" distR="114300" simplePos="0" relativeHeight="251654656" behindDoc="1" locked="0" layoutInCell="1" allowOverlap="1" wp14:anchorId="392E08CD" wp14:editId="36147E95">
            <wp:simplePos x="0" y="0"/>
            <wp:positionH relativeFrom="column">
              <wp:posOffset>2522867</wp:posOffset>
            </wp:positionH>
            <wp:positionV relativeFrom="paragraph">
              <wp:posOffset>164057</wp:posOffset>
            </wp:positionV>
            <wp:extent cx="882650" cy="622300"/>
            <wp:effectExtent l="0" t="0" r="0" b="6350"/>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6" cstate="print"/>
                    <a:srcRect/>
                    <a:stretch>
                      <a:fillRect/>
                    </a:stretch>
                  </pic:blipFill>
                  <pic:spPr bwMode="auto">
                    <a:xfrm>
                      <a:off x="0" y="0"/>
                      <a:ext cx="882650" cy="622300"/>
                    </a:xfrm>
                    <a:prstGeom prst="rect">
                      <a:avLst/>
                    </a:prstGeom>
                    <a:noFill/>
                    <a:ln w="9525">
                      <a:noFill/>
                      <a:miter lim="800000"/>
                      <a:headEnd/>
                      <a:tailEnd/>
                    </a:ln>
                  </pic:spPr>
                </pic:pic>
              </a:graphicData>
            </a:graphic>
          </wp:anchor>
        </w:drawing>
      </w:r>
      <w:r w:rsidR="009D413E">
        <w:rPr>
          <w:rFonts w:ascii="Comic Sans MS" w:hAnsi="Comic Sans MS"/>
          <w:sz w:val="20"/>
          <w:szCs w:val="20"/>
        </w:rPr>
        <w:t xml:space="preserve">Thursday – D day </w:t>
      </w:r>
    </w:p>
    <w:p w:rsidR="00D31B39" w:rsidRPr="00C90665" w:rsidRDefault="009D413E" w:rsidP="00D31B39">
      <w:pPr>
        <w:numPr>
          <w:ilvl w:val="0"/>
          <w:numId w:val="2"/>
        </w:numPr>
        <w:rPr>
          <w:rFonts w:ascii="Comic Sans MS" w:hAnsi="Comic Sans MS"/>
          <w:sz w:val="20"/>
          <w:szCs w:val="20"/>
        </w:rPr>
      </w:pPr>
      <w:r>
        <w:rPr>
          <w:rFonts w:ascii="Comic Sans MS" w:hAnsi="Comic Sans MS"/>
          <w:noProof/>
          <w:sz w:val="20"/>
          <w:szCs w:val="20"/>
        </w:rPr>
        <w:drawing>
          <wp:anchor distT="0" distB="0" distL="114300" distR="114300" simplePos="0" relativeHeight="251659776" behindDoc="1" locked="0" layoutInCell="1" allowOverlap="1" wp14:anchorId="476F7A24" wp14:editId="1AAD8A7A">
            <wp:simplePos x="0" y="0"/>
            <wp:positionH relativeFrom="column">
              <wp:posOffset>1238885</wp:posOffset>
            </wp:positionH>
            <wp:positionV relativeFrom="paragraph">
              <wp:posOffset>78740</wp:posOffset>
            </wp:positionV>
            <wp:extent cx="895350" cy="901700"/>
            <wp:effectExtent l="0" t="0" r="0" b="0"/>
            <wp:wrapTight wrapText="bothSides">
              <wp:wrapPolygon edited="0">
                <wp:start x="17004" y="0"/>
                <wp:lineTo x="11030" y="7301"/>
                <wp:lineTo x="2757" y="11865"/>
                <wp:lineTo x="0" y="14146"/>
                <wp:lineTo x="0" y="17341"/>
                <wp:lineTo x="2298" y="19623"/>
                <wp:lineTo x="4596" y="20535"/>
                <wp:lineTo x="9651" y="20535"/>
                <wp:lineTo x="13328" y="19623"/>
                <wp:lineTo x="21140" y="16428"/>
                <wp:lineTo x="21140" y="12777"/>
                <wp:lineTo x="15626" y="7301"/>
                <wp:lineTo x="19302" y="0"/>
                <wp:lineTo x="17004"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7" cstate="print"/>
                    <a:srcRect/>
                    <a:stretch>
                      <a:fillRect/>
                    </a:stretch>
                  </pic:blipFill>
                  <pic:spPr bwMode="auto">
                    <a:xfrm>
                      <a:off x="0" y="0"/>
                      <a:ext cx="895350" cy="901700"/>
                    </a:xfrm>
                    <a:prstGeom prst="rect">
                      <a:avLst/>
                    </a:prstGeom>
                    <a:noFill/>
                    <a:ln w="9525">
                      <a:noFill/>
                      <a:miter lim="800000"/>
                      <a:headEnd/>
                      <a:tailEnd/>
                    </a:ln>
                  </pic:spPr>
                </pic:pic>
              </a:graphicData>
            </a:graphic>
          </wp:anchor>
        </w:drawing>
      </w:r>
      <w:r>
        <w:rPr>
          <w:rFonts w:ascii="Comic Sans MS" w:hAnsi="Comic Sans MS"/>
          <w:sz w:val="20"/>
          <w:szCs w:val="20"/>
        </w:rPr>
        <w:t xml:space="preserve">Friday – A day </w:t>
      </w:r>
      <w:r w:rsidR="00C90665">
        <w:rPr>
          <w:rFonts w:ascii="Comic Sans MS" w:hAnsi="Comic Sans MS"/>
          <w:sz w:val="20"/>
          <w:szCs w:val="20"/>
        </w:rPr>
        <w:t xml:space="preserve"> </w:t>
      </w:r>
    </w:p>
    <w:sectPr w:rsidR="00D31B39" w:rsidRPr="00C90665"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30109"/>
    <w:rsid w:val="0009716B"/>
    <w:rsid w:val="000F22C2"/>
    <w:rsid w:val="00127DA5"/>
    <w:rsid w:val="001572A0"/>
    <w:rsid w:val="00157CA6"/>
    <w:rsid w:val="00191EEA"/>
    <w:rsid w:val="001D4D80"/>
    <w:rsid w:val="001E44E9"/>
    <w:rsid w:val="0020233E"/>
    <w:rsid w:val="00206CF4"/>
    <w:rsid w:val="002267AB"/>
    <w:rsid w:val="0024366B"/>
    <w:rsid w:val="0024448E"/>
    <w:rsid w:val="00291BB2"/>
    <w:rsid w:val="002A771A"/>
    <w:rsid w:val="002D2CC4"/>
    <w:rsid w:val="002F1EC9"/>
    <w:rsid w:val="003256DE"/>
    <w:rsid w:val="00362851"/>
    <w:rsid w:val="00396F66"/>
    <w:rsid w:val="00424497"/>
    <w:rsid w:val="00424991"/>
    <w:rsid w:val="0048368D"/>
    <w:rsid w:val="004863F3"/>
    <w:rsid w:val="00492630"/>
    <w:rsid w:val="004A1E4C"/>
    <w:rsid w:val="00515956"/>
    <w:rsid w:val="005724F8"/>
    <w:rsid w:val="00592E6E"/>
    <w:rsid w:val="00593B0D"/>
    <w:rsid w:val="005C01A6"/>
    <w:rsid w:val="005C26E8"/>
    <w:rsid w:val="005C7258"/>
    <w:rsid w:val="005D55EF"/>
    <w:rsid w:val="005E193E"/>
    <w:rsid w:val="005E268A"/>
    <w:rsid w:val="00601A85"/>
    <w:rsid w:val="00602119"/>
    <w:rsid w:val="00603437"/>
    <w:rsid w:val="006177E3"/>
    <w:rsid w:val="00621E73"/>
    <w:rsid w:val="0063390A"/>
    <w:rsid w:val="00633ADD"/>
    <w:rsid w:val="00661AB1"/>
    <w:rsid w:val="00663218"/>
    <w:rsid w:val="00666DC2"/>
    <w:rsid w:val="0068099B"/>
    <w:rsid w:val="006A4E44"/>
    <w:rsid w:val="006E5892"/>
    <w:rsid w:val="006F26EC"/>
    <w:rsid w:val="00712444"/>
    <w:rsid w:val="00712937"/>
    <w:rsid w:val="007373A4"/>
    <w:rsid w:val="0075488B"/>
    <w:rsid w:val="00782EE8"/>
    <w:rsid w:val="00792E29"/>
    <w:rsid w:val="0079485E"/>
    <w:rsid w:val="007A22C1"/>
    <w:rsid w:val="007A767C"/>
    <w:rsid w:val="007B2CFD"/>
    <w:rsid w:val="007D4C16"/>
    <w:rsid w:val="007E4BBC"/>
    <w:rsid w:val="00805643"/>
    <w:rsid w:val="008060E3"/>
    <w:rsid w:val="008172C5"/>
    <w:rsid w:val="00833F52"/>
    <w:rsid w:val="00836D4F"/>
    <w:rsid w:val="0087279D"/>
    <w:rsid w:val="00893344"/>
    <w:rsid w:val="00893ECF"/>
    <w:rsid w:val="008B3D45"/>
    <w:rsid w:val="008B7740"/>
    <w:rsid w:val="008F289A"/>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B20837"/>
    <w:rsid w:val="00B63E7E"/>
    <w:rsid w:val="00B721D9"/>
    <w:rsid w:val="00B84149"/>
    <w:rsid w:val="00B86E30"/>
    <w:rsid w:val="00B92749"/>
    <w:rsid w:val="00BA2B53"/>
    <w:rsid w:val="00BF1C62"/>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6EBF"/>
    <w:rsid w:val="00DE3E71"/>
    <w:rsid w:val="00E14607"/>
    <w:rsid w:val="00E15ADE"/>
    <w:rsid w:val="00E55E07"/>
    <w:rsid w:val="00E608FD"/>
    <w:rsid w:val="00E650ED"/>
    <w:rsid w:val="00EF148A"/>
    <w:rsid w:val="00EF7B7B"/>
    <w:rsid w:val="00F029FA"/>
    <w:rsid w:val="00F46AFD"/>
    <w:rsid w:val="00F54714"/>
    <w:rsid w:val="00F845C0"/>
    <w:rsid w:val="00F93B20"/>
    <w:rsid w:val="00FA270D"/>
    <w:rsid w:val="00FB0CF1"/>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2673</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2016-09-12T12:07:00Z</cp:lastPrinted>
  <dcterms:created xsi:type="dcterms:W3CDTF">2016-09-12T12:07:00Z</dcterms:created>
  <dcterms:modified xsi:type="dcterms:W3CDTF">2016-09-12T12:07:00Z</dcterms:modified>
</cp:coreProperties>
</file>