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14960" w:rsidTr="00914960">
        <w:tc>
          <w:tcPr>
            <w:tcW w:w="1915" w:type="dxa"/>
          </w:tcPr>
          <w:p w:rsidR="00914960" w:rsidRDefault="00914960">
            <w:r>
              <w:t>Demand</w:t>
            </w:r>
          </w:p>
        </w:tc>
        <w:tc>
          <w:tcPr>
            <w:tcW w:w="1915" w:type="dxa"/>
          </w:tcPr>
          <w:p w:rsidR="00914960" w:rsidRDefault="00914960">
            <w:r>
              <w:t>Supply</w:t>
            </w:r>
          </w:p>
        </w:tc>
        <w:tc>
          <w:tcPr>
            <w:tcW w:w="1915" w:type="dxa"/>
          </w:tcPr>
          <w:p w:rsidR="00914960" w:rsidRDefault="00914960">
            <w:r>
              <w:t>Elasticity</w:t>
            </w:r>
          </w:p>
        </w:tc>
        <w:tc>
          <w:tcPr>
            <w:tcW w:w="1915" w:type="dxa"/>
          </w:tcPr>
          <w:p w:rsidR="00914960" w:rsidRDefault="00914960">
            <w:r>
              <w:t>Equilibrium</w:t>
            </w:r>
          </w:p>
        </w:tc>
        <w:tc>
          <w:tcPr>
            <w:tcW w:w="1916" w:type="dxa"/>
          </w:tcPr>
          <w:p w:rsidR="00914960" w:rsidRDefault="00914960">
            <w:r>
              <w:t>Price</w:t>
            </w:r>
          </w:p>
        </w:tc>
      </w:tr>
      <w:tr w:rsidR="00914960" w:rsidTr="00914960">
        <w:tc>
          <w:tcPr>
            <w:tcW w:w="1915" w:type="dxa"/>
          </w:tcPr>
          <w:p w:rsidR="00914960" w:rsidRDefault="00914960">
            <w:r>
              <w:t>Define Demand for 100</w:t>
            </w:r>
          </w:p>
          <w:p w:rsidR="00914960" w:rsidRDefault="00914960">
            <w:r>
              <w:t>A: W&amp;A to purchase a g/s @ given P</w:t>
            </w:r>
          </w:p>
        </w:tc>
        <w:tc>
          <w:tcPr>
            <w:tcW w:w="1915" w:type="dxa"/>
          </w:tcPr>
          <w:p w:rsidR="00914960" w:rsidRDefault="0047635B">
            <w:r>
              <w:t>Define Supply for 100</w:t>
            </w:r>
          </w:p>
          <w:p w:rsidR="0047635B" w:rsidRDefault="0047635B"/>
          <w:p w:rsidR="0047635B" w:rsidRDefault="0047635B">
            <w:r>
              <w:t>A: W &amp; A of producers to sell@ a given P</w:t>
            </w:r>
          </w:p>
        </w:tc>
        <w:tc>
          <w:tcPr>
            <w:tcW w:w="1915" w:type="dxa"/>
          </w:tcPr>
          <w:p w:rsidR="00914960" w:rsidRDefault="008862D0">
            <w:r>
              <w:t>Define Elasticity for 100</w:t>
            </w:r>
          </w:p>
          <w:p w:rsidR="008862D0" w:rsidRDefault="008862D0"/>
          <w:p w:rsidR="008862D0" w:rsidRDefault="008862D0">
            <w:r>
              <w:t>A: How responsive C &amp; P are to a change in P</w:t>
            </w:r>
          </w:p>
        </w:tc>
        <w:tc>
          <w:tcPr>
            <w:tcW w:w="1915" w:type="dxa"/>
          </w:tcPr>
          <w:p w:rsidR="00914960" w:rsidRDefault="00E64ADF">
            <w:r>
              <w:t>Define equilibrium for 100</w:t>
            </w:r>
          </w:p>
          <w:p w:rsidR="00E64ADF" w:rsidRDefault="00E64ADF"/>
          <w:p w:rsidR="00E64ADF" w:rsidRDefault="00E64ADF">
            <w:r>
              <w:t xml:space="preserve">A: Qs &amp; </w:t>
            </w:r>
            <w:proofErr w:type="spellStart"/>
            <w:r>
              <w:t>Qd</w:t>
            </w:r>
            <w:proofErr w:type="spellEnd"/>
            <w:r>
              <w:t xml:space="preserve"> are=</w:t>
            </w:r>
          </w:p>
        </w:tc>
        <w:tc>
          <w:tcPr>
            <w:tcW w:w="1916" w:type="dxa"/>
          </w:tcPr>
          <w:p w:rsidR="00914960" w:rsidRDefault="002534D6">
            <w:r>
              <w:t>Price is defined as this for both consumers &amp; producers for 100</w:t>
            </w:r>
          </w:p>
          <w:p w:rsidR="002534D6" w:rsidRDefault="002534D6"/>
          <w:p w:rsidR="002534D6" w:rsidRDefault="002534D6"/>
        </w:tc>
      </w:tr>
      <w:tr w:rsidR="00914960" w:rsidTr="00914960">
        <w:tc>
          <w:tcPr>
            <w:tcW w:w="1915" w:type="dxa"/>
          </w:tcPr>
          <w:p w:rsidR="00914960" w:rsidRDefault="00914960">
            <w:r>
              <w:t>Price &amp; Q have this relationship under the law of demand for 200</w:t>
            </w:r>
          </w:p>
          <w:p w:rsidR="00914960" w:rsidRDefault="00914960">
            <w:r>
              <w:t>A: inverse</w:t>
            </w:r>
          </w:p>
        </w:tc>
        <w:tc>
          <w:tcPr>
            <w:tcW w:w="1915" w:type="dxa"/>
          </w:tcPr>
          <w:p w:rsidR="00914960" w:rsidRDefault="0047635B">
            <w:r>
              <w:t>P&amp;Q have this relationship under the law of supply for 200</w:t>
            </w:r>
          </w:p>
          <w:p w:rsidR="0047635B" w:rsidRDefault="0047635B">
            <w:r>
              <w:t>A:Direct</w:t>
            </w:r>
          </w:p>
        </w:tc>
        <w:tc>
          <w:tcPr>
            <w:tcW w:w="1915" w:type="dxa"/>
          </w:tcPr>
          <w:p w:rsidR="00914960" w:rsidRDefault="008862D0">
            <w:r>
              <w:t>If consumers respond greatly to a change in price this demonstrates that demand is this for 200</w:t>
            </w:r>
          </w:p>
          <w:p w:rsidR="008862D0" w:rsidRDefault="008862D0">
            <w:r>
              <w:t>A: elastic</w:t>
            </w:r>
          </w:p>
        </w:tc>
        <w:tc>
          <w:tcPr>
            <w:tcW w:w="1915" w:type="dxa"/>
          </w:tcPr>
          <w:p w:rsidR="00914960" w:rsidRDefault="00E64ADF">
            <w:r>
              <w:t xml:space="preserve">If Qs &amp; </w:t>
            </w:r>
            <w:proofErr w:type="spellStart"/>
            <w:r>
              <w:t>Qd</w:t>
            </w:r>
            <w:proofErr w:type="spellEnd"/>
            <w:r>
              <w:t xml:space="preserve"> are not in alignment then this condition has resulted for 200</w:t>
            </w:r>
          </w:p>
          <w:p w:rsidR="00E64ADF" w:rsidRDefault="00E64ADF"/>
          <w:p w:rsidR="00E64ADF" w:rsidRDefault="00E64ADF">
            <w:r>
              <w:t>A: disequilibrium</w:t>
            </w:r>
          </w:p>
        </w:tc>
        <w:tc>
          <w:tcPr>
            <w:tcW w:w="1916" w:type="dxa"/>
          </w:tcPr>
          <w:p w:rsidR="00914960" w:rsidRDefault="00696557">
            <w:r>
              <w:rPr>
                <w:b/>
              </w:rPr>
              <w:t xml:space="preserve">Double!  </w:t>
            </w:r>
            <w:r>
              <w:t>Define price ceilings &amp; price floors for 400</w:t>
            </w:r>
          </w:p>
          <w:p w:rsidR="00696557" w:rsidRDefault="00696557"/>
          <w:p w:rsidR="00696557" w:rsidRDefault="00696557">
            <w:r>
              <w:t>A: Max P &amp; Min P</w:t>
            </w:r>
          </w:p>
        </w:tc>
      </w:tr>
      <w:tr w:rsidR="00914960" w:rsidTr="00914960">
        <w:tc>
          <w:tcPr>
            <w:tcW w:w="1915" w:type="dxa"/>
          </w:tcPr>
          <w:p w:rsidR="00914960" w:rsidRDefault="00914960">
            <w:r>
              <w:t>Demand is driven by the action of this group for 300</w:t>
            </w:r>
          </w:p>
          <w:p w:rsidR="00914960" w:rsidRDefault="00914960">
            <w:r>
              <w:t xml:space="preserve"> A: Consumers</w:t>
            </w:r>
          </w:p>
          <w:p w:rsidR="00914960" w:rsidRDefault="00914960"/>
        </w:tc>
        <w:tc>
          <w:tcPr>
            <w:tcW w:w="1915" w:type="dxa"/>
          </w:tcPr>
          <w:p w:rsidR="00914960" w:rsidRDefault="0047635B">
            <w:r>
              <w:t>Supply is driven by producers desire to make this for 300</w:t>
            </w:r>
          </w:p>
          <w:p w:rsidR="0047635B" w:rsidRDefault="0047635B">
            <w:r>
              <w:t>A profit</w:t>
            </w:r>
          </w:p>
        </w:tc>
        <w:tc>
          <w:tcPr>
            <w:tcW w:w="1915" w:type="dxa"/>
          </w:tcPr>
          <w:p w:rsidR="00914960" w:rsidRDefault="008862D0">
            <w:r>
              <w:t xml:space="preserve">If a product or service shows greater than 1% change in Qs or </w:t>
            </w:r>
            <w:proofErr w:type="spellStart"/>
            <w:r>
              <w:t>Qd</w:t>
            </w:r>
            <w:proofErr w:type="spellEnd"/>
            <w:r>
              <w:t xml:space="preserve"> when P changes then it is defined as this for 300</w:t>
            </w:r>
          </w:p>
          <w:p w:rsidR="008862D0" w:rsidRDefault="008862D0">
            <w:r>
              <w:t>A: elastic</w:t>
            </w:r>
          </w:p>
        </w:tc>
        <w:tc>
          <w:tcPr>
            <w:tcW w:w="1915" w:type="dxa"/>
          </w:tcPr>
          <w:p w:rsidR="00914960" w:rsidRDefault="00E64ADF">
            <w:r>
              <w:t>I</w:t>
            </w:r>
            <w:r w:rsidR="009B5CD8">
              <w:t>f S is less than D</w:t>
            </w:r>
            <w:r>
              <w:t xml:space="preserve"> then this condition results for 300</w:t>
            </w:r>
          </w:p>
          <w:p w:rsidR="00E64ADF" w:rsidRDefault="00E64ADF"/>
          <w:p w:rsidR="00E64ADF" w:rsidRDefault="00E64ADF">
            <w:r>
              <w:t>A: shortage</w:t>
            </w:r>
          </w:p>
        </w:tc>
        <w:tc>
          <w:tcPr>
            <w:tcW w:w="1916" w:type="dxa"/>
          </w:tcPr>
          <w:p w:rsidR="00914960" w:rsidRDefault="00696557">
            <w:r>
              <w:t xml:space="preserve">If price increases for </w:t>
            </w:r>
            <w:r>
              <w:rPr>
                <w:b/>
                <w:i/>
              </w:rPr>
              <w:t>inelastic</w:t>
            </w:r>
            <w:r>
              <w:t xml:space="preserve"> goods &amp; services </w:t>
            </w:r>
            <w:proofErr w:type="spellStart"/>
            <w:r>
              <w:t>Qd</w:t>
            </w:r>
            <w:proofErr w:type="spellEnd"/>
            <w:r>
              <w:t xml:space="preserve"> will do this for 300</w:t>
            </w:r>
          </w:p>
          <w:p w:rsidR="00696557" w:rsidRDefault="00696557"/>
          <w:p w:rsidR="00696557" w:rsidRPr="00696557" w:rsidRDefault="00696557">
            <w:r>
              <w:t>A: Not change</w:t>
            </w:r>
          </w:p>
        </w:tc>
      </w:tr>
      <w:tr w:rsidR="00914960" w:rsidTr="00914960">
        <w:tc>
          <w:tcPr>
            <w:tcW w:w="1915" w:type="dxa"/>
          </w:tcPr>
          <w:p w:rsidR="00914960" w:rsidRDefault="00914960">
            <w:r>
              <w:t>If consumers expect P to rise in the future demand now will do this for 400</w:t>
            </w:r>
          </w:p>
          <w:p w:rsidR="00914960" w:rsidRDefault="00914960">
            <w:r>
              <w:t>A: Increase</w:t>
            </w:r>
          </w:p>
        </w:tc>
        <w:tc>
          <w:tcPr>
            <w:tcW w:w="1915" w:type="dxa"/>
          </w:tcPr>
          <w:p w:rsidR="00914960" w:rsidRDefault="0047635B">
            <w:r>
              <w:rPr>
                <w:b/>
              </w:rPr>
              <w:t xml:space="preserve">Double! </w:t>
            </w:r>
            <w:r>
              <w:t xml:space="preserve">If producers gain </w:t>
            </w:r>
            <w:proofErr w:type="gramStart"/>
            <w:r>
              <w:t>new  &amp;</w:t>
            </w:r>
            <w:proofErr w:type="gramEnd"/>
            <w:r>
              <w:t xml:space="preserve"> cheaper resources to produce their products supply will do this for 400</w:t>
            </w:r>
            <w:r w:rsidR="002534D6">
              <w:t>; A: Increase</w:t>
            </w:r>
            <w:r w:rsidR="000530DC">
              <w:t xml:space="preserve"> for double points what direction will supply shift?</w:t>
            </w:r>
            <w:r w:rsidR="002534D6">
              <w:t xml:space="preserve"> A: right</w:t>
            </w:r>
          </w:p>
        </w:tc>
        <w:tc>
          <w:tcPr>
            <w:tcW w:w="1915" w:type="dxa"/>
          </w:tcPr>
          <w:p w:rsidR="00914960" w:rsidRDefault="008862D0">
            <w:r>
              <w:t>If producers cannot easily increase or decrease supply quickly due to changes in price then supply is this for 400</w:t>
            </w:r>
          </w:p>
          <w:p w:rsidR="008862D0" w:rsidRDefault="008862D0"/>
          <w:p w:rsidR="008862D0" w:rsidRDefault="008862D0">
            <w:r>
              <w:t>A: inelastic</w:t>
            </w:r>
          </w:p>
        </w:tc>
        <w:tc>
          <w:tcPr>
            <w:tcW w:w="1915" w:type="dxa"/>
          </w:tcPr>
          <w:p w:rsidR="00914960" w:rsidRDefault="009B5CD8">
            <w:r>
              <w:t>If S is more than D this condition results for 400</w:t>
            </w:r>
          </w:p>
          <w:p w:rsidR="009B5CD8" w:rsidRDefault="009B5CD8"/>
          <w:p w:rsidR="009B5CD8" w:rsidRDefault="009B5CD8">
            <w:r>
              <w:t>A: Surplus</w:t>
            </w:r>
          </w:p>
        </w:tc>
        <w:tc>
          <w:tcPr>
            <w:tcW w:w="1916" w:type="dxa"/>
          </w:tcPr>
          <w:p w:rsidR="00914960" w:rsidRDefault="00696557">
            <w:r>
              <w:t xml:space="preserve">If price decreases for </w:t>
            </w:r>
            <w:r>
              <w:rPr>
                <w:b/>
                <w:i/>
              </w:rPr>
              <w:t>elastic</w:t>
            </w:r>
            <w:r>
              <w:t xml:space="preserve"> goods &amp; services a producer will try to do this with supply for 400</w:t>
            </w:r>
          </w:p>
          <w:p w:rsidR="00696557" w:rsidRDefault="00696557"/>
          <w:p w:rsidR="00696557" w:rsidRPr="00696557" w:rsidRDefault="00696557">
            <w:r>
              <w:t>A: decrease S</w:t>
            </w:r>
          </w:p>
        </w:tc>
      </w:tr>
      <w:tr w:rsidR="00914960" w:rsidTr="00914960">
        <w:tc>
          <w:tcPr>
            <w:tcW w:w="1915" w:type="dxa"/>
          </w:tcPr>
          <w:p w:rsidR="00914960" w:rsidRDefault="00914960">
            <w:pPr>
              <w:rPr>
                <w:b/>
              </w:rPr>
            </w:pPr>
            <w:r>
              <w:rPr>
                <w:b/>
              </w:rPr>
              <w:t>Double! List all 6 non-price factors of demand for 1000</w:t>
            </w:r>
          </w:p>
          <w:p w:rsidR="00914960" w:rsidRPr="00914960" w:rsidRDefault="00914960">
            <w:pPr>
              <w:rPr>
                <w:b/>
              </w:rPr>
            </w:pPr>
            <w:r>
              <w:rPr>
                <w:b/>
              </w:rPr>
              <w:t>A: TIMES-C</w:t>
            </w:r>
          </w:p>
        </w:tc>
        <w:tc>
          <w:tcPr>
            <w:tcW w:w="1915" w:type="dxa"/>
          </w:tcPr>
          <w:p w:rsidR="00914960" w:rsidRDefault="000530DC">
            <w:r>
              <w:t>List all 6 factors affecting supply for 500</w:t>
            </w:r>
          </w:p>
          <w:p w:rsidR="000530DC" w:rsidRDefault="000530DC">
            <w:r>
              <w:t>A: TINGLE</w:t>
            </w:r>
          </w:p>
        </w:tc>
        <w:tc>
          <w:tcPr>
            <w:tcW w:w="1915" w:type="dxa"/>
          </w:tcPr>
          <w:p w:rsidR="00914960" w:rsidRDefault="00E35D2D">
            <w:pPr>
              <w:rPr>
                <w:b/>
              </w:rPr>
            </w:pPr>
            <w:r>
              <w:rPr>
                <w:b/>
              </w:rPr>
              <w:t>Double! List 2 products that have BOTH inelastic supply &amp; demand</w:t>
            </w:r>
            <w:r w:rsidR="002534D6">
              <w:rPr>
                <w:b/>
              </w:rPr>
              <w:t xml:space="preserve"> for 1000</w:t>
            </w:r>
          </w:p>
          <w:p w:rsidR="00E35D2D" w:rsidRDefault="00E35D2D">
            <w:pPr>
              <w:rPr>
                <w:b/>
              </w:rPr>
            </w:pPr>
          </w:p>
          <w:p w:rsidR="00E35D2D" w:rsidRPr="00E35D2D" w:rsidRDefault="00E35D2D">
            <w:pPr>
              <w:rPr>
                <w:b/>
              </w:rPr>
            </w:pPr>
            <w:r>
              <w:rPr>
                <w:b/>
              </w:rPr>
              <w:t>A: cars/gasoline/oak trees/</w:t>
            </w:r>
          </w:p>
        </w:tc>
        <w:tc>
          <w:tcPr>
            <w:tcW w:w="1915" w:type="dxa"/>
          </w:tcPr>
          <w:p w:rsidR="00914960" w:rsidRDefault="004D5EFF">
            <w:r>
              <w:t>If a producer increases supply, but demand does not increase equilibrium will shift in this way</w:t>
            </w:r>
            <w:r w:rsidR="002534D6">
              <w:t xml:space="preserve"> for 500</w:t>
            </w:r>
          </w:p>
          <w:p w:rsidR="004D5EFF" w:rsidRDefault="004D5EFF"/>
          <w:p w:rsidR="004D5EFF" w:rsidRDefault="004D5EFF">
            <w:r>
              <w:t>A: down</w:t>
            </w:r>
          </w:p>
        </w:tc>
        <w:tc>
          <w:tcPr>
            <w:tcW w:w="1916" w:type="dxa"/>
          </w:tcPr>
          <w:p w:rsidR="00914960" w:rsidRDefault="0061155E">
            <w:r>
              <w:t xml:space="preserve">This government action can affect prices for </w:t>
            </w:r>
            <w:r>
              <w:rPr>
                <w:b/>
                <w:i/>
              </w:rPr>
              <w:t>both</w:t>
            </w:r>
            <w:r>
              <w:t xml:space="preserve"> consumers &amp; producers for 500</w:t>
            </w:r>
          </w:p>
          <w:p w:rsidR="0061155E" w:rsidRDefault="0061155E"/>
          <w:p w:rsidR="0061155E" w:rsidRPr="0061155E" w:rsidRDefault="0061155E">
            <w:r>
              <w:t>A: Excise tax</w:t>
            </w:r>
            <w:bookmarkStart w:id="0" w:name="_GoBack"/>
            <w:bookmarkEnd w:id="0"/>
          </w:p>
        </w:tc>
      </w:tr>
    </w:tbl>
    <w:p w:rsidR="004517A8" w:rsidRDefault="004517A8"/>
    <w:sectPr w:rsidR="00451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60"/>
    <w:rsid w:val="000530DC"/>
    <w:rsid w:val="002534D6"/>
    <w:rsid w:val="004517A8"/>
    <w:rsid w:val="0047635B"/>
    <w:rsid w:val="004D5EFF"/>
    <w:rsid w:val="0061155E"/>
    <w:rsid w:val="00696557"/>
    <w:rsid w:val="008862D0"/>
    <w:rsid w:val="00914960"/>
    <w:rsid w:val="009B5CD8"/>
    <w:rsid w:val="00E35D2D"/>
    <w:rsid w:val="00E6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9</cp:revision>
  <dcterms:created xsi:type="dcterms:W3CDTF">2014-10-20T11:46:00Z</dcterms:created>
  <dcterms:modified xsi:type="dcterms:W3CDTF">2014-10-20T12:13:00Z</dcterms:modified>
</cp:coreProperties>
</file>