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47" w:rsidRPr="0067515C" w:rsidRDefault="00ED668D" w:rsidP="0067515C">
      <w:pPr>
        <w:pStyle w:val="NoSpacing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Five</w:t>
      </w:r>
      <w:r w:rsidR="00CE726A">
        <w:rPr>
          <w:rFonts w:ascii="Comic Sans MS" w:hAnsi="Comic Sans MS"/>
          <w:b/>
          <w:sz w:val="24"/>
        </w:rPr>
        <w:t xml:space="preserve"> Keys to Motivating Your Teenager </w:t>
      </w:r>
    </w:p>
    <w:p w:rsidR="00BF072A" w:rsidRDefault="00A4428D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By: Karen Fl</w:t>
      </w:r>
      <w:r w:rsidR="00290A47">
        <w:rPr>
          <w:rFonts w:ascii="Comic Sans MS" w:hAnsi="Comic Sans MS"/>
          <w:sz w:val="24"/>
          <w:szCs w:val="24"/>
        </w:rPr>
        <w:t>ick M.S., CAS Certified School P</w:t>
      </w:r>
      <w:r>
        <w:rPr>
          <w:rFonts w:ascii="Comic Sans MS" w:hAnsi="Comic Sans MS"/>
          <w:sz w:val="24"/>
          <w:szCs w:val="24"/>
        </w:rPr>
        <w:t xml:space="preserve">sychologist </w:t>
      </w:r>
      <w:r w:rsidR="00BF072A">
        <w:rPr>
          <w:rFonts w:ascii="Comic Sans MS" w:hAnsi="Comic Sans MS"/>
          <w:i/>
          <w:sz w:val="20"/>
          <w:szCs w:val="20"/>
        </w:rPr>
        <w:t xml:space="preserve">adapted </w:t>
      </w:r>
      <w:r w:rsidR="006B570C">
        <w:rPr>
          <w:rFonts w:ascii="Comic Sans MS" w:hAnsi="Comic Sans MS"/>
          <w:i/>
          <w:sz w:val="20"/>
          <w:szCs w:val="20"/>
        </w:rPr>
        <w:t xml:space="preserve">from </w:t>
      </w:r>
      <w:r w:rsidR="00CE726A">
        <w:rPr>
          <w:rFonts w:ascii="Comic Sans MS" w:hAnsi="Comic Sans MS"/>
          <w:i/>
          <w:sz w:val="20"/>
          <w:szCs w:val="20"/>
        </w:rPr>
        <w:t>Daniel Wong</w:t>
      </w:r>
    </w:p>
    <w:p w:rsidR="00CE726A" w:rsidRDefault="00CE726A" w:rsidP="00CE726A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Focus on effort and progress, not performance </w:t>
      </w:r>
    </w:p>
    <w:p w:rsidR="00CE726A" w:rsidRDefault="00CE726A" w:rsidP="00CE726A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Many parents monitor their teenagers’ </w:t>
      </w:r>
      <w:r w:rsidR="00ED668D">
        <w:rPr>
          <w:rFonts w:ascii="Comic Sans MS" w:hAnsi="Comic Sans MS"/>
          <w:sz w:val="20"/>
          <w:szCs w:val="20"/>
        </w:rPr>
        <w:t>performance</w:t>
      </w:r>
      <w:r>
        <w:rPr>
          <w:rFonts w:ascii="Comic Sans MS" w:hAnsi="Comic Sans MS"/>
          <w:sz w:val="20"/>
          <w:szCs w:val="20"/>
        </w:rPr>
        <w:t xml:space="preserve"> more closely than they monitor the balance in their bank account.  </w:t>
      </w:r>
      <w:r w:rsidR="00ED668D">
        <w:rPr>
          <w:rFonts w:ascii="Comic Sans MS" w:hAnsi="Comic Sans MS"/>
          <w:sz w:val="20"/>
          <w:szCs w:val="20"/>
        </w:rPr>
        <w:t xml:space="preserve">When parents overemphasize performance, teenagers begin to think that only the outcome matters, not the process.  </w:t>
      </w:r>
    </w:p>
    <w:p w:rsidR="00CE726A" w:rsidRDefault="00CE726A" w:rsidP="00CE726A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Parents must help their teenagers understand that life is a continuous </w:t>
      </w:r>
      <w:r w:rsidR="00ED668D">
        <w:rPr>
          <w:rFonts w:ascii="Comic Sans MS" w:hAnsi="Comic Sans MS"/>
          <w:sz w:val="20"/>
          <w:szCs w:val="20"/>
        </w:rPr>
        <w:t>journey</w:t>
      </w:r>
      <w:r>
        <w:rPr>
          <w:rFonts w:ascii="Comic Sans MS" w:hAnsi="Comic Sans MS"/>
          <w:sz w:val="20"/>
          <w:szCs w:val="20"/>
        </w:rPr>
        <w:t xml:space="preserve"> of </w:t>
      </w:r>
      <w:r w:rsidR="00ED668D">
        <w:rPr>
          <w:rFonts w:ascii="Comic Sans MS" w:hAnsi="Comic Sans MS"/>
          <w:sz w:val="20"/>
          <w:szCs w:val="20"/>
        </w:rPr>
        <w:t>learning</w:t>
      </w:r>
      <w:r>
        <w:rPr>
          <w:rFonts w:ascii="Comic Sans MS" w:hAnsi="Comic Sans MS"/>
          <w:sz w:val="20"/>
          <w:szCs w:val="20"/>
        </w:rPr>
        <w:t xml:space="preserve">, improving and developing.  </w:t>
      </w:r>
    </w:p>
    <w:p w:rsidR="00CE726A" w:rsidRDefault="00CE726A" w:rsidP="00CE726A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Results are important, but the growth process I far more important.  </w:t>
      </w:r>
    </w:p>
    <w:p w:rsidR="00CE726A" w:rsidRDefault="00CE726A" w:rsidP="00CE726A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 acknowledge the </w:t>
      </w:r>
      <w:r w:rsidR="00ED668D">
        <w:rPr>
          <w:rFonts w:ascii="Comic Sans MS" w:hAnsi="Comic Sans MS"/>
          <w:sz w:val="20"/>
          <w:szCs w:val="20"/>
        </w:rPr>
        <w:t>effort</w:t>
      </w:r>
      <w:r>
        <w:rPr>
          <w:rFonts w:ascii="Comic Sans MS" w:hAnsi="Comic Sans MS"/>
          <w:sz w:val="20"/>
          <w:szCs w:val="20"/>
        </w:rPr>
        <w:t xml:space="preserve"> and attitude that your teenager </w:t>
      </w:r>
      <w:r w:rsidR="00ED668D">
        <w:rPr>
          <w:rFonts w:ascii="Comic Sans MS" w:hAnsi="Comic Sans MS"/>
          <w:sz w:val="20"/>
          <w:szCs w:val="20"/>
        </w:rPr>
        <w:t>demonstrates.</w:t>
      </w:r>
      <w:r>
        <w:rPr>
          <w:rFonts w:ascii="Comic Sans MS" w:hAnsi="Comic Sans MS"/>
          <w:sz w:val="20"/>
          <w:szCs w:val="20"/>
        </w:rPr>
        <w:t xml:space="preserve">  This will encourage your teenager to concentrate on what he or she has control over-behavior and attitude- in reaching the desired outcome. </w:t>
      </w:r>
    </w:p>
    <w:p w:rsidR="00BC180E" w:rsidRDefault="00BC180E" w:rsidP="00BC180E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Involve your teenage in the process</w:t>
      </w:r>
    </w:p>
    <w:p w:rsidR="00BC180E" w:rsidRDefault="00BC180E" w:rsidP="00BC180E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Many teenagers feel as if their opinions </w:t>
      </w:r>
      <w:r w:rsidR="00ED668D">
        <w:rPr>
          <w:rFonts w:ascii="Comic Sans MS" w:hAnsi="Comic Sans MS"/>
          <w:sz w:val="20"/>
          <w:szCs w:val="20"/>
        </w:rPr>
        <w:t>do not</w:t>
      </w:r>
      <w:r>
        <w:rPr>
          <w:rFonts w:ascii="Comic Sans MS" w:hAnsi="Comic Sans MS"/>
          <w:sz w:val="20"/>
          <w:szCs w:val="20"/>
        </w:rPr>
        <w:t xml:space="preserve"> matter, because their </w:t>
      </w:r>
      <w:r w:rsidR="00ED668D">
        <w:rPr>
          <w:rFonts w:ascii="Comic Sans MS" w:hAnsi="Comic Sans MS"/>
          <w:sz w:val="20"/>
          <w:szCs w:val="20"/>
        </w:rPr>
        <w:t>parents</w:t>
      </w:r>
      <w:r>
        <w:rPr>
          <w:rFonts w:ascii="Comic Sans MS" w:hAnsi="Comic Sans MS"/>
          <w:sz w:val="20"/>
          <w:szCs w:val="20"/>
        </w:rPr>
        <w:t xml:space="preserve"> often make major decisions on their behalf.  </w:t>
      </w:r>
    </w:p>
    <w:p w:rsidR="00BC180E" w:rsidRDefault="00BC180E" w:rsidP="00BC180E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Instead, have calm discussion with your teenager.  Ask your teenager, “What do you think?”</w:t>
      </w:r>
    </w:p>
    <w:p w:rsidR="00BC180E" w:rsidRDefault="00BC180E" w:rsidP="00BC180E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Ask your teenager to make a commitment. </w:t>
      </w:r>
    </w:p>
    <w:p w:rsidR="00BC180E" w:rsidRDefault="00BC180E" w:rsidP="00BC180E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you want to be great at anything-a great </w:t>
      </w:r>
      <w:r w:rsidR="00ED668D">
        <w:rPr>
          <w:rFonts w:ascii="Comic Sans MS" w:hAnsi="Comic Sans MS"/>
          <w:sz w:val="20"/>
          <w:szCs w:val="20"/>
        </w:rPr>
        <w:t>musician</w:t>
      </w:r>
      <w:r>
        <w:rPr>
          <w:rFonts w:ascii="Comic Sans MS" w:hAnsi="Comic Sans MS"/>
          <w:sz w:val="20"/>
          <w:szCs w:val="20"/>
        </w:rPr>
        <w:t xml:space="preserve">, athlete, entrepreneur, technician, </w:t>
      </w:r>
      <w:r w:rsidR="00ED668D">
        <w:rPr>
          <w:rFonts w:ascii="Comic Sans MS" w:hAnsi="Comic Sans MS"/>
          <w:sz w:val="20"/>
          <w:szCs w:val="20"/>
        </w:rPr>
        <w:t>salesperson</w:t>
      </w:r>
      <w:r>
        <w:rPr>
          <w:rFonts w:ascii="Comic Sans MS" w:hAnsi="Comic Sans MS"/>
          <w:sz w:val="20"/>
          <w:szCs w:val="20"/>
        </w:rPr>
        <w:t xml:space="preserve">-you won’t get </w:t>
      </w:r>
      <w:r w:rsidR="00ED668D">
        <w:rPr>
          <w:rFonts w:ascii="Comic Sans MS" w:hAnsi="Comic Sans MS"/>
          <w:sz w:val="20"/>
          <w:szCs w:val="20"/>
        </w:rPr>
        <w:t>there</w:t>
      </w:r>
      <w:r>
        <w:rPr>
          <w:rFonts w:ascii="Comic Sans MS" w:hAnsi="Comic Sans MS"/>
          <w:sz w:val="20"/>
          <w:szCs w:val="20"/>
        </w:rPr>
        <w:t xml:space="preserve"> by chance or coercion.  You’ll get their by choice and commitment. </w:t>
      </w:r>
    </w:p>
    <w:p w:rsidR="00BC180E" w:rsidRDefault="00BC180E" w:rsidP="00BC180E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the same way, your teenager won’t become a great student just because </w:t>
      </w:r>
      <w:r w:rsidR="00ED668D">
        <w:rPr>
          <w:rFonts w:ascii="Comic Sans MS" w:hAnsi="Comic Sans MS"/>
          <w:sz w:val="20"/>
          <w:szCs w:val="20"/>
        </w:rPr>
        <w:t>there's</w:t>
      </w:r>
      <w:r>
        <w:rPr>
          <w:rFonts w:ascii="Comic Sans MS" w:hAnsi="Comic Sans MS"/>
          <w:sz w:val="20"/>
          <w:szCs w:val="20"/>
        </w:rPr>
        <w:t xml:space="preserve"> an </w:t>
      </w:r>
      <w:r w:rsidR="00ED668D">
        <w:rPr>
          <w:rFonts w:ascii="Comic Sans MS" w:hAnsi="Comic Sans MS"/>
          <w:sz w:val="20"/>
          <w:szCs w:val="20"/>
        </w:rPr>
        <w:t>elaborate</w:t>
      </w:r>
      <w:r>
        <w:rPr>
          <w:rFonts w:ascii="Comic Sans MS" w:hAnsi="Comic Sans MS"/>
          <w:sz w:val="20"/>
          <w:szCs w:val="20"/>
        </w:rPr>
        <w:t xml:space="preserve"> system of rewards and </w:t>
      </w:r>
      <w:r w:rsidR="00ED668D">
        <w:rPr>
          <w:rFonts w:ascii="Comic Sans MS" w:hAnsi="Comic Sans MS"/>
          <w:sz w:val="20"/>
          <w:szCs w:val="20"/>
        </w:rPr>
        <w:t>punishments</w:t>
      </w:r>
      <w:r>
        <w:rPr>
          <w:rFonts w:ascii="Comic Sans MS" w:hAnsi="Comic Sans MS"/>
          <w:sz w:val="20"/>
          <w:szCs w:val="20"/>
        </w:rPr>
        <w:t xml:space="preserve"> in place.  Your teenager must choose to be a great student, and commit to putting gin the effort necessary.  </w:t>
      </w:r>
    </w:p>
    <w:p w:rsidR="00BC180E" w:rsidRDefault="00BC180E" w:rsidP="00BC180E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much as you can, allow your teenager to have the final say matters that directly con</w:t>
      </w:r>
      <w:r w:rsidR="00454EBC">
        <w:rPr>
          <w:rFonts w:ascii="Comic Sans MS" w:hAnsi="Comic Sans MS"/>
          <w:sz w:val="20"/>
          <w:szCs w:val="20"/>
        </w:rPr>
        <w:t xml:space="preserve">cern his or her life, e.g. which club or </w:t>
      </w:r>
      <w:r w:rsidR="00ED668D">
        <w:rPr>
          <w:rFonts w:ascii="Comic Sans MS" w:hAnsi="Comic Sans MS"/>
          <w:sz w:val="20"/>
          <w:szCs w:val="20"/>
        </w:rPr>
        <w:t>activity</w:t>
      </w:r>
      <w:r w:rsidR="00454EBC">
        <w:rPr>
          <w:rFonts w:ascii="Comic Sans MS" w:hAnsi="Comic Sans MS"/>
          <w:sz w:val="20"/>
          <w:szCs w:val="20"/>
        </w:rPr>
        <w:t xml:space="preserve"> to join, which subject </w:t>
      </w:r>
      <w:r w:rsidR="00ED668D">
        <w:rPr>
          <w:rFonts w:ascii="Comic Sans MS" w:hAnsi="Comic Sans MS"/>
          <w:sz w:val="20"/>
          <w:szCs w:val="20"/>
        </w:rPr>
        <w:t>combination</w:t>
      </w:r>
      <w:r w:rsidR="00454EBC">
        <w:rPr>
          <w:rFonts w:ascii="Comic Sans MS" w:hAnsi="Comic Sans MS"/>
          <w:sz w:val="20"/>
          <w:szCs w:val="20"/>
        </w:rPr>
        <w:t xml:space="preserve"> to take, which program to apply for.  </w:t>
      </w:r>
    </w:p>
    <w:p w:rsidR="00454EBC" w:rsidRDefault="00454EBC" w:rsidP="00BC180E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When teenagers are allowed to chart their own course, they become more motivated, as they feel more in control of their life. </w:t>
      </w:r>
    </w:p>
    <w:p w:rsidR="00454EBC" w:rsidRDefault="00454EBC" w:rsidP="00454EBC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Speak postitvely about your teenager in front of others.</w:t>
      </w:r>
    </w:p>
    <w:p w:rsidR="00454EBC" w:rsidRDefault="00454EBC" w:rsidP="00454EBC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Teenagers have a strange way of </w:t>
      </w:r>
      <w:r w:rsidR="00ED668D">
        <w:rPr>
          <w:rFonts w:ascii="Comic Sans MS" w:hAnsi="Comic Sans MS"/>
          <w:sz w:val="20"/>
          <w:szCs w:val="20"/>
        </w:rPr>
        <w:t>becoming</w:t>
      </w:r>
      <w:r>
        <w:rPr>
          <w:rFonts w:ascii="Comic Sans MS" w:hAnsi="Comic Sans MS"/>
          <w:sz w:val="20"/>
          <w:szCs w:val="20"/>
        </w:rPr>
        <w:t xml:space="preserve"> the kind of </w:t>
      </w:r>
      <w:r w:rsidR="00ED668D">
        <w:rPr>
          <w:rFonts w:ascii="Comic Sans MS" w:hAnsi="Comic Sans MS"/>
          <w:sz w:val="20"/>
          <w:szCs w:val="20"/>
        </w:rPr>
        <w:t>person</w:t>
      </w:r>
      <w:r>
        <w:rPr>
          <w:rFonts w:ascii="Comic Sans MS" w:hAnsi="Comic Sans MS"/>
          <w:sz w:val="20"/>
          <w:szCs w:val="20"/>
        </w:rPr>
        <w:t xml:space="preserve"> their </w:t>
      </w:r>
      <w:r w:rsidR="00ED668D">
        <w:rPr>
          <w:rFonts w:ascii="Comic Sans MS" w:hAnsi="Comic Sans MS"/>
          <w:sz w:val="20"/>
          <w:szCs w:val="20"/>
        </w:rPr>
        <w:t>parents</w:t>
      </w:r>
      <w:r>
        <w:rPr>
          <w:rFonts w:ascii="Comic Sans MS" w:hAnsi="Comic Sans MS"/>
          <w:sz w:val="20"/>
          <w:szCs w:val="20"/>
        </w:rPr>
        <w:t xml:space="preserve"> view them as.  If their </w:t>
      </w:r>
      <w:r w:rsidR="00ED668D">
        <w:rPr>
          <w:rFonts w:ascii="Comic Sans MS" w:hAnsi="Comic Sans MS"/>
          <w:sz w:val="20"/>
          <w:szCs w:val="20"/>
        </w:rPr>
        <w:t>parents</w:t>
      </w:r>
      <w:r>
        <w:rPr>
          <w:rFonts w:ascii="Comic Sans MS" w:hAnsi="Comic Sans MS"/>
          <w:sz w:val="20"/>
          <w:szCs w:val="20"/>
        </w:rPr>
        <w:t xml:space="preserve"> say that they’re “useless” or “good-for-nothing,” they’ll behavior in line with this perception.  </w:t>
      </w:r>
    </w:p>
    <w:p w:rsidR="00454EBC" w:rsidRDefault="00454EBC" w:rsidP="00454EBC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But </w:t>
      </w:r>
      <w:r w:rsidR="00ED668D">
        <w:rPr>
          <w:rFonts w:ascii="Comic Sans MS" w:hAnsi="Comic Sans MS"/>
          <w:sz w:val="20"/>
          <w:szCs w:val="20"/>
        </w:rPr>
        <w:t>parents</w:t>
      </w:r>
      <w:r>
        <w:rPr>
          <w:rFonts w:ascii="Comic Sans MS" w:hAnsi="Comic Sans MS"/>
          <w:sz w:val="20"/>
          <w:szCs w:val="20"/>
        </w:rPr>
        <w:t xml:space="preserve"> who give their teenagers a good </w:t>
      </w:r>
      <w:r w:rsidR="00ED668D">
        <w:rPr>
          <w:rFonts w:ascii="Comic Sans MS" w:hAnsi="Comic Sans MS"/>
          <w:sz w:val="20"/>
          <w:szCs w:val="20"/>
        </w:rPr>
        <w:t>reputation</w:t>
      </w:r>
      <w:r>
        <w:rPr>
          <w:rFonts w:ascii="Comic Sans MS" w:hAnsi="Comic Sans MS"/>
          <w:sz w:val="20"/>
          <w:szCs w:val="20"/>
        </w:rPr>
        <w:t xml:space="preserve"> to live up to bring up teenagers who are self-motivated.  </w:t>
      </w:r>
    </w:p>
    <w:p w:rsidR="00454EBC" w:rsidRDefault="00ED668D" w:rsidP="00454EBC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Think about some positive behaviors that your teenage has been demonstrating, and mention this in front of your friends or relatives, when your teenager is present.  </w:t>
      </w:r>
      <w:r w:rsidR="00454EBC">
        <w:rPr>
          <w:rFonts w:ascii="Comic Sans MS" w:hAnsi="Comic Sans MS"/>
          <w:sz w:val="20"/>
          <w:szCs w:val="20"/>
        </w:rPr>
        <w:t xml:space="preserve">Then watch as the </w:t>
      </w:r>
      <w:r>
        <w:rPr>
          <w:rFonts w:ascii="Comic Sans MS" w:hAnsi="Comic Sans MS"/>
          <w:sz w:val="20"/>
          <w:szCs w:val="20"/>
        </w:rPr>
        <w:t>positive</w:t>
      </w:r>
      <w:r w:rsidR="00454EB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reinforcement</w:t>
      </w:r>
      <w:r w:rsidR="00454EBC">
        <w:rPr>
          <w:rFonts w:ascii="Comic Sans MS" w:hAnsi="Comic Sans MS"/>
          <w:sz w:val="20"/>
          <w:szCs w:val="20"/>
        </w:rPr>
        <w:t xml:space="preserve"> takes effect. </w:t>
      </w:r>
    </w:p>
    <w:p w:rsidR="00454EBC" w:rsidRDefault="00454EBC" w:rsidP="00454EBC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Show your teenager that you love him or her the same, regardless of </w:t>
      </w:r>
      <w:r w:rsidR="00ED668D">
        <w:rPr>
          <w:rFonts w:ascii="Comic Sans MS" w:hAnsi="Comic Sans MS"/>
          <w:sz w:val="20"/>
          <w:szCs w:val="20"/>
        </w:rPr>
        <w:t>academic</w:t>
      </w:r>
      <w:r>
        <w:rPr>
          <w:rFonts w:ascii="Comic Sans MS" w:hAnsi="Comic Sans MS"/>
          <w:sz w:val="20"/>
          <w:szCs w:val="20"/>
        </w:rPr>
        <w:t xml:space="preserve"> performance.  </w:t>
      </w:r>
    </w:p>
    <w:p w:rsidR="00454EBC" w:rsidRDefault="00454EBC" w:rsidP="00454EBC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Most teenagers reports, “It seems like my </w:t>
      </w:r>
      <w:r w:rsidR="00ED668D">
        <w:rPr>
          <w:rFonts w:ascii="Comic Sans MS" w:hAnsi="Comic Sans MS"/>
          <w:sz w:val="20"/>
          <w:szCs w:val="20"/>
        </w:rPr>
        <w:t>parents</w:t>
      </w:r>
      <w:r>
        <w:rPr>
          <w:rFonts w:ascii="Comic Sans MS" w:hAnsi="Comic Sans MS"/>
          <w:sz w:val="20"/>
          <w:szCs w:val="20"/>
        </w:rPr>
        <w:t xml:space="preserve"> love me more when I do well in school.” Teenagers who feel this way believe </w:t>
      </w:r>
      <w:r w:rsidR="00ED668D">
        <w:rPr>
          <w:rFonts w:ascii="Comic Sans MS" w:hAnsi="Comic Sans MS"/>
          <w:sz w:val="20"/>
          <w:szCs w:val="20"/>
        </w:rPr>
        <w:t>that</w:t>
      </w:r>
      <w:r>
        <w:rPr>
          <w:rFonts w:ascii="Comic Sans MS" w:hAnsi="Comic Sans MS"/>
          <w:sz w:val="20"/>
          <w:szCs w:val="20"/>
        </w:rPr>
        <w:t xml:space="preserve"> they need to earn their </w:t>
      </w:r>
      <w:r w:rsidR="00ED668D">
        <w:rPr>
          <w:rFonts w:ascii="Comic Sans MS" w:hAnsi="Comic Sans MS"/>
          <w:sz w:val="20"/>
          <w:szCs w:val="20"/>
        </w:rPr>
        <w:t>parents</w:t>
      </w:r>
      <w:r>
        <w:rPr>
          <w:rFonts w:ascii="Comic Sans MS" w:hAnsi="Comic Sans MS"/>
          <w:sz w:val="20"/>
          <w:szCs w:val="20"/>
        </w:rPr>
        <w:t xml:space="preserve">’ love, </w:t>
      </w:r>
      <w:r w:rsidR="00ED668D">
        <w:rPr>
          <w:rFonts w:ascii="Comic Sans MS" w:hAnsi="Comic Sans MS"/>
          <w:sz w:val="20"/>
          <w:szCs w:val="20"/>
        </w:rPr>
        <w:t>acceptance</w:t>
      </w:r>
      <w:r>
        <w:rPr>
          <w:rFonts w:ascii="Comic Sans MS" w:hAnsi="Comic Sans MS"/>
          <w:sz w:val="20"/>
          <w:szCs w:val="20"/>
        </w:rPr>
        <w:t xml:space="preserve"> and approval.  This </w:t>
      </w:r>
      <w:r w:rsidR="00ED668D">
        <w:rPr>
          <w:rFonts w:ascii="Comic Sans MS" w:hAnsi="Comic Sans MS"/>
          <w:sz w:val="20"/>
          <w:szCs w:val="20"/>
        </w:rPr>
        <w:t>affects</w:t>
      </w:r>
      <w:r>
        <w:rPr>
          <w:rFonts w:ascii="Comic Sans MS" w:hAnsi="Comic Sans MS"/>
          <w:sz w:val="20"/>
          <w:szCs w:val="20"/>
        </w:rPr>
        <w:t xml:space="preserve"> their self-esteem and self-worth. </w:t>
      </w:r>
    </w:p>
    <w:p w:rsidR="00ED668D" w:rsidRDefault="00ED668D" w:rsidP="00454EBC">
      <w:pPr>
        <w:pStyle w:val="ListParagraph"/>
        <w:numPr>
          <w:ilvl w:val="1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Teenagers can only maximize their potential when they’re assured of their parents’’ love. </w:t>
      </w:r>
    </w:p>
    <w:p w:rsidR="00ED668D" w:rsidRPr="00ED668D" w:rsidRDefault="00ED668D" w:rsidP="00ED66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Next month, look for five more ways to increase your teenager’s motivation.  </w:t>
      </w:r>
      <w:bookmarkStart w:id="0" w:name="_GoBack"/>
      <w:bookmarkEnd w:id="0"/>
    </w:p>
    <w:sectPr w:rsidR="00ED668D" w:rsidRPr="00ED668D" w:rsidSect="009E151B">
      <w:pgSz w:w="12240" w:h="15840"/>
      <w:pgMar w:top="1440" w:right="72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B7C"/>
    <w:multiLevelType w:val="hybridMultilevel"/>
    <w:tmpl w:val="EC88B45C"/>
    <w:lvl w:ilvl="0" w:tplc="EDD8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20"/>
        <w:position w:val="-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A3C83"/>
    <w:multiLevelType w:val="hybridMultilevel"/>
    <w:tmpl w:val="5B08AEDE"/>
    <w:lvl w:ilvl="0" w:tplc="EDD8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20"/>
        <w:position w:val="-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C0ADD"/>
    <w:multiLevelType w:val="hybridMultilevel"/>
    <w:tmpl w:val="E9E2189A"/>
    <w:lvl w:ilvl="0" w:tplc="EDD8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20"/>
        <w:position w:val="-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76A1"/>
    <w:multiLevelType w:val="multilevel"/>
    <w:tmpl w:val="8D5E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2494F"/>
    <w:multiLevelType w:val="multilevel"/>
    <w:tmpl w:val="37D8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15C2"/>
    <w:multiLevelType w:val="hybridMultilevel"/>
    <w:tmpl w:val="EB6C1ADA"/>
    <w:lvl w:ilvl="0" w:tplc="EDD8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20"/>
        <w:position w:val="-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B4B8B"/>
    <w:multiLevelType w:val="hybridMultilevel"/>
    <w:tmpl w:val="B5889F86"/>
    <w:lvl w:ilvl="0" w:tplc="EDD8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20"/>
        <w:position w:val="-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183"/>
    <w:multiLevelType w:val="hybridMultilevel"/>
    <w:tmpl w:val="2440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19D3"/>
    <w:multiLevelType w:val="hybridMultilevel"/>
    <w:tmpl w:val="CFA4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B045E"/>
    <w:multiLevelType w:val="hybridMultilevel"/>
    <w:tmpl w:val="ECFA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20555"/>
    <w:multiLevelType w:val="hybridMultilevel"/>
    <w:tmpl w:val="2D96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C6218"/>
    <w:multiLevelType w:val="multilevel"/>
    <w:tmpl w:val="DD6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30C91"/>
    <w:multiLevelType w:val="hybridMultilevel"/>
    <w:tmpl w:val="C858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8D"/>
    <w:rsid w:val="00030439"/>
    <w:rsid w:val="000627CE"/>
    <w:rsid w:val="000C4259"/>
    <w:rsid w:val="0014684C"/>
    <w:rsid w:val="001D7B66"/>
    <w:rsid w:val="001F67D0"/>
    <w:rsid w:val="00227009"/>
    <w:rsid w:val="00286DDB"/>
    <w:rsid w:val="00290A47"/>
    <w:rsid w:val="0034430D"/>
    <w:rsid w:val="003A376D"/>
    <w:rsid w:val="00454EBC"/>
    <w:rsid w:val="004A6FB0"/>
    <w:rsid w:val="00601A86"/>
    <w:rsid w:val="00642FA7"/>
    <w:rsid w:val="0067515C"/>
    <w:rsid w:val="006B570C"/>
    <w:rsid w:val="007B17E2"/>
    <w:rsid w:val="007D5661"/>
    <w:rsid w:val="007E23A5"/>
    <w:rsid w:val="007E6D59"/>
    <w:rsid w:val="007F1EF0"/>
    <w:rsid w:val="00866995"/>
    <w:rsid w:val="008C13E8"/>
    <w:rsid w:val="008E5355"/>
    <w:rsid w:val="009876B4"/>
    <w:rsid w:val="009B6AF7"/>
    <w:rsid w:val="009E151B"/>
    <w:rsid w:val="00A37541"/>
    <w:rsid w:val="00A4428D"/>
    <w:rsid w:val="00A66A70"/>
    <w:rsid w:val="00AA5789"/>
    <w:rsid w:val="00B02329"/>
    <w:rsid w:val="00B30026"/>
    <w:rsid w:val="00B621F5"/>
    <w:rsid w:val="00B71D73"/>
    <w:rsid w:val="00B953F1"/>
    <w:rsid w:val="00BB537D"/>
    <w:rsid w:val="00BC180E"/>
    <w:rsid w:val="00BF072A"/>
    <w:rsid w:val="00BF626B"/>
    <w:rsid w:val="00C476EC"/>
    <w:rsid w:val="00CE726A"/>
    <w:rsid w:val="00DF04A4"/>
    <w:rsid w:val="00E219AD"/>
    <w:rsid w:val="00E86FED"/>
    <w:rsid w:val="00E92DF4"/>
    <w:rsid w:val="00ED668D"/>
    <w:rsid w:val="00F44B74"/>
    <w:rsid w:val="00F5661C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75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3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76B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75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756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5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75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3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76B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75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756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5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flickk</dc:creator>
  <cp:lastModifiedBy>%username%</cp:lastModifiedBy>
  <cp:revision>3</cp:revision>
  <dcterms:created xsi:type="dcterms:W3CDTF">2015-09-18T16:53:00Z</dcterms:created>
  <dcterms:modified xsi:type="dcterms:W3CDTF">2015-09-18T17:16:00Z</dcterms:modified>
</cp:coreProperties>
</file>