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F2" w:rsidRPr="00CC61C4" w:rsidRDefault="00505774" w:rsidP="00BC42F2">
      <w:pPr>
        <w:jc w:val="center"/>
        <w:rPr>
          <w:rFonts w:ascii="Baskerville Old Face" w:hAnsi="Baskerville Old Face"/>
          <w:sz w:val="48"/>
          <w:szCs w:val="48"/>
          <w:u w:val="single"/>
        </w:rPr>
      </w:pPr>
      <w:r w:rsidRPr="00CC61C4">
        <w:rPr>
          <w:rFonts w:ascii="Baskerville Old Face" w:hAnsi="Baskerville Old Face"/>
          <w:sz w:val="48"/>
          <w:szCs w:val="48"/>
          <w:u w:val="single"/>
        </w:rPr>
        <w:t>Biπ</w:t>
      </w:r>
      <w:proofErr w:type="spellStart"/>
      <w:r w:rsidRPr="00CC61C4">
        <w:rPr>
          <w:rFonts w:ascii="Baskerville Old Face" w:hAnsi="Baskerville Old Face"/>
          <w:sz w:val="48"/>
          <w:szCs w:val="48"/>
          <w:u w:val="single"/>
        </w:rPr>
        <w:t>er’s</w:t>
      </w:r>
      <w:proofErr w:type="spellEnd"/>
      <w:r w:rsidRPr="00CC61C4">
        <w:rPr>
          <w:rFonts w:ascii="Baskerville Old Face" w:hAnsi="Baskerville Old Face"/>
          <w:sz w:val="48"/>
          <w:szCs w:val="48"/>
          <w:u w:val="single"/>
        </w:rPr>
        <w:t xml:space="preserve"> Breakdown</w:t>
      </w:r>
      <w:r w:rsidR="00BC42F2">
        <w:rPr>
          <w:rFonts w:ascii="Baskerville Old Face" w:hAnsi="Baskerville Old Face"/>
          <w:sz w:val="48"/>
          <w:szCs w:val="48"/>
          <w:u w:val="single"/>
        </w:rPr>
        <w:t>-</w:t>
      </w:r>
      <w:r w:rsidR="00BC42F2" w:rsidRPr="00BC42F2">
        <w:rPr>
          <w:rFonts w:ascii="Baskerville Old Face" w:hAnsi="Baskerville Old Face"/>
          <w:sz w:val="36"/>
          <w:szCs w:val="36"/>
          <w:u w:val="single"/>
        </w:rPr>
        <w:t>Where to find things</w:t>
      </w:r>
    </w:p>
    <w:p w:rsidR="00505774" w:rsidRPr="00CC61C4" w:rsidRDefault="00505774" w:rsidP="00505774">
      <w:pPr>
        <w:rPr>
          <w:rFonts w:ascii="Baskerville Old Face" w:hAnsi="Baskerville Old Face"/>
          <w:sz w:val="36"/>
          <w:szCs w:val="36"/>
          <w:u w:val="single"/>
        </w:rPr>
      </w:pPr>
      <w:r w:rsidRPr="00CC61C4">
        <w:rPr>
          <w:rFonts w:ascii="Baskerville Old Face" w:hAnsi="Baskerville Old Face"/>
          <w:sz w:val="36"/>
          <w:szCs w:val="36"/>
          <w:u w:val="single"/>
        </w:rPr>
        <w:t>Everyday</w:t>
      </w:r>
    </w:p>
    <w:p w:rsidR="00505774" w:rsidRPr="00CC61C4" w:rsidRDefault="0047609D" w:rsidP="00505774">
      <w:pPr>
        <w:pStyle w:val="NoSpacing"/>
        <w:rPr>
          <w:rFonts w:ascii="Baskerville Old Face" w:hAnsi="Baskerville Old Face"/>
        </w:rPr>
      </w:pPr>
      <w:r w:rsidRPr="00CC61C4">
        <w:rPr>
          <w:rFonts w:ascii="Baskerville Old Face" w:hAnsi="Baskerville Old Fac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210050" cy="19287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28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74" w:rsidRPr="00CC61C4">
        <w:rPr>
          <w:rFonts w:ascii="Baskerville Old Face" w:hAnsi="Baskerville Old Face"/>
        </w:rPr>
        <w:t>Go to my webpage on the District’s webpage. You should have it bookmarked.</w:t>
      </w:r>
    </w:p>
    <w:p w:rsidR="00505774" w:rsidRPr="00CC61C4" w:rsidRDefault="00505774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Default="00A634C6" w:rsidP="00505774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64135</wp:posOffset>
                </wp:positionV>
                <wp:extent cx="304800" cy="781050"/>
                <wp:effectExtent l="19050" t="19050" r="5715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781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D4B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2.75pt;margin-top:5.05pt;width:24pt;height: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" strokecolor="black [3200]" strokeweight="3pt">
                <v:stroke endarrow="block" joinstyle="miter"/>
              </v:shape>
            </w:pict>
          </mc:Fallback>
        </mc:AlternateContent>
      </w:r>
    </w:p>
    <w:p w:rsidR="00CC61C4" w:rsidRPr="00CC61C4" w:rsidRDefault="00CC61C4" w:rsidP="00505774">
      <w:pPr>
        <w:pStyle w:val="NoSpacing"/>
        <w:rPr>
          <w:rFonts w:ascii="Baskerville Old Face" w:hAnsi="Baskerville Old Face"/>
        </w:rPr>
      </w:pPr>
    </w:p>
    <w:p w:rsidR="00BE1F1A" w:rsidRPr="00CC61C4" w:rsidRDefault="00A634C6" w:rsidP="00505774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7BBE9" wp14:editId="3720AEEA">
                <wp:simplePos x="0" y="0"/>
                <wp:positionH relativeFrom="column">
                  <wp:posOffset>4019549</wp:posOffset>
                </wp:positionH>
                <wp:positionV relativeFrom="paragraph">
                  <wp:posOffset>31115</wp:posOffset>
                </wp:positionV>
                <wp:extent cx="428625" cy="609600"/>
                <wp:effectExtent l="38100" t="19050" r="28575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609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F4B2" id="Straight Arrow Connector 12" o:spid="_x0000_s1026" type="#_x0000_t32" style="position:absolute;margin-left:316.5pt;margin-top:2.45pt;width:33.75pt;height:4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  <w:r w:rsidR="0047609D" w:rsidRPr="00CC61C4">
        <w:rPr>
          <w:rFonts w:ascii="Baskerville Old Face" w:hAnsi="Baskerville Old Fac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4476750" cy="1119188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119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1A" w:rsidRPr="00CC61C4">
        <w:rPr>
          <w:rFonts w:ascii="Baskerville Old Face" w:hAnsi="Baskerville Old Face"/>
        </w:rPr>
        <w:t>Click on your class name. (The example is Gordon.)</w:t>
      </w:r>
    </w:p>
    <w:p w:rsidR="00BE1F1A" w:rsidRPr="00CC61C4" w:rsidRDefault="00BE1F1A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CC61C4" w:rsidRDefault="00CC61C4" w:rsidP="00505774">
      <w:pPr>
        <w:pStyle w:val="NoSpacing"/>
        <w:rPr>
          <w:rFonts w:ascii="Baskerville Old Face" w:hAnsi="Baskerville Old Face"/>
        </w:rPr>
      </w:pPr>
    </w:p>
    <w:p w:rsidR="00BE1F1A" w:rsidRPr="00CC61C4" w:rsidRDefault="00BE1F1A" w:rsidP="00505774">
      <w:pPr>
        <w:pStyle w:val="NoSpacing"/>
        <w:rPr>
          <w:rFonts w:ascii="Baskerville Old Face" w:hAnsi="Baskerville Old Face"/>
        </w:rPr>
      </w:pPr>
      <w:r w:rsidRPr="00CC61C4">
        <w:rPr>
          <w:rFonts w:ascii="Baskerville Old Face" w:hAnsi="Baskerville Old Face"/>
        </w:rPr>
        <w:t>Click on the day.</w:t>
      </w:r>
    </w:p>
    <w:p w:rsidR="00BE1F1A" w:rsidRPr="00CC61C4" w:rsidRDefault="00BE1F1A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CC61C4" w:rsidRDefault="00CC61C4" w:rsidP="00505774">
      <w:pPr>
        <w:pStyle w:val="NoSpacing"/>
        <w:rPr>
          <w:rFonts w:ascii="Baskerville Old Face" w:hAnsi="Baskerville Old Face"/>
        </w:rPr>
      </w:pPr>
    </w:p>
    <w:p w:rsidR="00CC61C4" w:rsidRDefault="00CC61C4" w:rsidP="00505774">
      <w:pPr>
        <w:pStyle w:val="NoSpacing"/>
        <w:rPr>
          <w:rFonts w:ascii="Baskerville Old Face" w:hAnsi="Baskerville Old Face"/>
        </w:rPr>
      </w:pPr>
    </w:p>
    <w:p w:rsidR="00CC61C4" w:rsidRDefault="00CC61C4" w:rsidP="00505774">
      <w:pPr>
        <w:pStyle w:val="NoSpacing"/>
        <w:rPr>
          <w:rFonts w:ascii="Baskerville Old Face" w:hAnsi="Baskerville Old Face"/>
        </w:rPr>
      </w:pPr>
    </w:p>
    <w:p w:rsidR="00BE1F1A" w:rsidRPr="00CC61C4" w:rsidRDefault="0047609D" w:rsidP="00505774">
      <w:pPr>
        <w:pStyle w:val="NoSpacing"/>
        <w:rPr>
          <w:rFonts w:ascii="Baskerville Old Face" w:hAnsi="Baskerville Old Face"/>
        </w:rPr>
      </w:pPr>
      <w:r w:rsidRPr="00CC61C4">
        <w:rPr>
          <w:rFonts w:ascii="Baskerville Old Face" w:hAnsi="Baskerville Old Fac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7620</wp:posOffset>
            </wp:positionV>
            <wp:extent cx="2924175" cy="1419364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41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1A" w:rsidRPr="00CC61C4">
        <w:rPr>
          <w:rFonts w:ascii="Baskerville Old Face" w:hAnsi="Baskerville Old Face"/>
        </w:rPr>
        <w:t>Click on “</w:t>
      </w:r>
      <w:r w:rsidR="002C12D6">
        <w:rPr>
          <w:rFonts w:ascii="Baskerville Old Face" w:hAnsi="Baskerville Old Face"/>
        </w:rPr>
        <w:t>description</w:t>
      </w:r>
      <w:r w:rsidR="00BE1F1A" w:rsidRPr="00CC61C4">
        <w:rPr>
          <w:rFonts w:ascii="Baskerville Old Face" w:hAnsi="Baskerville Old Face"/>
        </w:rPr>
        <w:t>”</w:t>
      </w:r>
      <w:r w:rsidR="002C12D6">
        <w:rPr>
          <w:rFonts w:ascii="Baskerville Old Face" w:hAnsi="Baskerville Old Face"/>
        </w:rPr>
        <w:t xml:space="preserve"> link</w:t>
      </w:r>
      <w:r w:rsidR="00BE1F1A" w:rsidRPr="00CC61C4">
        <w:rPr>
          <w:rFonts w:ascii="Baskerville Old Face" w:hAnsi="Baskerville Old Face"/>
        </w:rPr>
        <w:t>.</w:t>
      </w:r>
    </w:p>
    <w:p w:rsidR="00BE1F1A" w:rsidRPr="00CC61C4" w:rsidRDefault="00BE1F1A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A634C6" w:rsidP="00505774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7BBE9" wp14:editId="3720AEEA">
                <wp:simplePos x="0" y="0"/>
                <wp:positionH relativeFrom="column">
                  <wp:posOffset>1323975</wp:posOffset>
                </wp:positionH>
                <wp:positionV relativeFrom="paragraph">
                  <wp:posOffset>27304</wp:posOffset>
                </wp:positionV>
                <wp:extent cx="962025" cy="142875"/>
                <wp:effectExtent l="19050" t="19050" r="47625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428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E3FA" id="Straight Arrow Connector 14" o:spid="_x0000_s1026" type="#_x0000_t32" style="position:absolute;margin-left:104.25pt;margin-top:2.15pt;width:75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" strokecolor="black [3200]" strokeweight="3pt">
                <v:stroke endarrow="block" joinstyle="miter"/>
              </v:shape>
            </w:pict>
          </mc:Fallback>
        </mc:AlternateContent>
      </w: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</w:rPr>
      </w:pPr>
      <w:r w:rsidRPr="00CC61C4">
        <w:rPr>
          <w:rFonts w:ascii="Baskerville Old Face" w:hAnsi="Baskerville Old Face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76500" cy="1403615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0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9D" w:rsidRDefault="0047609D" w:rsidP="00505774">
      <w:pPr>
        <w:pStyle w:val="NoSpacing"/>
        <w:rPr>
          <w:rFonts w:ascii="Baskerville Old Face" w:hAnsi="Baskerville Old Face"/>
        </w:rPr>
      </w:pPr>
      <w:r w:rsidRPr="00CC61C4">
        <w:rPr>
          <w:rFonts w:ascii="Baskerville Old Face" w:hAnsi="Baskerville Old Face"/>
        </w:rPr>
        <w:t xml:space="preserve">This is </w:t>
      </w:r>
      <w:r w:rsidR="005E5F82">
        <w:rPr>
          <w:rFonts w:ascii="Baskerville Old Face" w:hAnsi="Baskerville Old Face"/>
        </w:rPr>
        <w:t>a</w:t>
      </w:r>
      <w:r w:rsidRPr="00CC61C4">
        <w:rPr>
          <w:rFonts w:ascii="Baskerville Old Face" w:hAnsi="Baskerville Old Face"/>
        </w:rPr>
        <w:t xml:space="preserve"> </w:t>
      </w:r>
      <w:r w:rsidR="005E5F82">
        <w:rPr>
          <w:rFonts w:ascii="Baskerville Old Face" w:hAnsi="Baskerville Old Face"/>
        </w:rPr>
        <w:t xml:space="preserve">daily </w:t>
      </w:r>
      <w:r w:rsidRPr="00CC61C4">
        <w:rPr>
          <w:rFonts w:ascii="Baskerville Old Face" w:hAnsi="Baskerville Old Face"/>
        </w:rPr>
        <w:t>agenda</w:t>
      </w:r>
      <w:r w:rsidR="005E5F82">
        <w:rPr>
          <w:rFonts w:ascii="Baskerville Old Face" w:hAnsi="Baskerville Old Face"/>
        </w:rPr>
        <w:t xml:space="preserve"> slide</w:t>
      </w:r>
      <w:r w:rsidRPr="00CC61C4">
        <w:rPr>
          <w:rFonts w:ascii="Baskerville Old Face" w:hAnsi="Baskerville Old Face"/>
        </w:rPr>
        <w:t xml:space="preserve">. It tells you the warm-up, the lesson, and the homework. </w:t>
      </w:r>
      <w:r w:rsidRPr="00A634C6">
        <w:rPr>
          <w:rFonts w:ascii="Baskerville Old Face" w:hAnsi="Baskerville Old Face"/>
          <w:highlight w:val="cyan"/>
        </w:rPr>
        <w:t>Unless stated, the homework is due the next class.</w:t>
      </w:r>
      <w:r w:rsidRPr="00CC61C4">
        <w:rPr>
          <w:rFonts w:ascii="Baskerville Old Face" w:hAnsi="Baskerville Old Face"/>
        </w:rPr>
        <w:t xml:space="preserve"> </w:t>
      </w:r>
    </w:p>
    <w:p w:rsidR="005E5F82" w:rsidRDefault="005E5F82" w:rsidP="00505774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</w:rPr>
        <w:t>**You MUST access the slides from the calendar. Please don’t click through the slides as they may be out of order.</w:t>
      </w:r>
    </w:p>
    <w:p w:rsidR="00325BAB" w:rsidRPr="00CC61C4" w:rsidRDefault="00325BAB" w:rsidP="00505774">
      <w:pPr>
        <w:pStyle w:val="NoSpacing"/>
        <w:rPr>
          <w:rFonts w:ascii="Baskerville Old Face" w:hAnsi="Baskerville Old Face"/>
        </w:rPr>
      </w:pPr>
    </w:p>
    <w:p w:rsidR="0047609D" w:rsidRPr="00CC61C4" w:rsidRDefault="0047609D" w:rsidP="00505774">
      <w:pPr>
        <w:pStyle w:val="NoSpacing"/>
        <w:rPr>
          <w:rFonts w:ascii="Baskerville Old Face" w:hAnsi="Baskerville Old Face"/>
          <w:b/>
        </w:rPr>
      </w:pPr>
      <w:r w:rsidRPr="00CC61C4">
        <w:rPr>
          <w:rFonts w:ascii="Baskerville Old Face" w:hAnsi="Baskerville Old Face"/>
          <w:b/>
        </w:rPr>
        <w:t>HOMEWORK</w:t>
      </w:r>
    </w:p>
    <w:p w:rsidR="0047609D" w:rsidRPr="00CC61C4" w:rsidRDefault="0047609D" w:rsidP="00505774">
      <w:pPr>
        <w:pStyle w:val="NoSpacing"/>
        <w:rPr>
          <w:rFonts w:ascii="Baskerville Old Face" w:hAnsi="Baskerville Old Face"/>
          <w:b/>
        </w:rPr>
      </w:pPr>
      <w:r w:rsidRPr="00CC61C4">
        <w:rPr>
          <w:rFonts w:ascii="Baskerville Old Face" w:hAnsi="Baskerville Old Face"/>
          <w:b/>
        </w:rPr>
        <w:t>ALL HOMEWORK IS ACCOUNTED FOR.</w:t>
      </w:r>
    </w:p>
    <w:p w:rsidR="0047609D" w:rsidRPr="00CC61C4" w:rsidRDefault="0047609D" w:rsidP="0047609D">
      <w:pPr>
        <w:pStyle w:val="NoSpacing"/>
        <w:numPr>
          <w:ilvl w:val="0"/>
          <w:numId w:val="1"/>
        </w:numPr>
        <w:rPr>
          <w:rFonts w:ascii="Baskerville Old Face" w:hAnsi="Baskerville Old Face"/>
        </w:rPr>
      </w:pPr>
      <w:r w:rsidRPr="00CC61C4">
        <w:rPr>
          <w:rFonts w:ascii="Baskerville Old Face" w:hAnsi="Baskerville Old Face"/>
        </w:rPr>
        <w:t>If the homework is (Graded) it needs to be turned in either by paper copy or electronically. (20%)</w:t>
      </w:r>
    </w:p>
    <w:p w:rsidR="000660FF" w:rsidRPr="00CC61C4" w:rsidRDefault="000660FF" w:rsidP="000660FF">
      <w:pPr>
        <w:pStyle w:val="NoSpacing"/>
        <w:ind w:left="720"/>
        <w:rPr>
          <w:rFonts w:ascii="Baskerville Old Face" w:hAnsi="Baskerville Old Face"/>
        </w:rPr>
      </w:pPr>
    </w:p>
    <w:p w:rsidR="000660FF" w:rsidRPr="00CC61C4" w:rsidRDefault="0047609D" w:rsidP="0047609D">
      <w:pPr>
        <w:pStyle w:val="NoSpacing"/>
        <w:numPr>
          <w:ilvl w:val="0"/>
          <w:numId w:val="1"/>
        </w:numPr>
        <w:rPr>
          <w:rFonts w:ascii="Baskerville Old Face" w:hAnsi="Baskerville Old Face"/>
        </w:rPr>
      </w:pPr>
      <w:r w:rsidRPr="00CC61C4">
        <w:rPr>
          <w:rFonts w:ascii="Baskerville Old Face" w:hAnsi="Baskerville Old Face"/>
        </w:rPr>
        <w:t>If the homework is not labeled</w:t>
      </w:r>
      <w:r w:rsidR="00B57CCA">
        <w:rPr>
          <w:rFonts w:ascii="Baskerville Old Face" w:hAnsi="Baskerville Old Face"/>
        </w:rPr>
        <w:t xml:space="preserve"> (Graded)</w:t>
      </w:r>
      <w:r w:rsidRPr="00CC61C4">
        <w:rPr>
          <w:rFonts w:ascii="Baskerville Old Face" w:hAnsi="Baskerville Old Face"/>
        </w:rPr>
        <w:t xml:space="preserve"> it is checked in</w:t>
      </w:r>
      <w:r w:rsidR="00A634C6">
        <w:rPr>
          <w:rFonts w:ascii="Baskerville Old Face" w:hAnsi="Baskerville Old Face"/>
        </w:rPr>
        <w:t xml:space="preserve"> daily</w:t>
      </w:r>
      <w:r w:rsidRPr="00CC61C4">
        <w:rPr>
          <w:rFonts w:ascii="Baskerville Old Face" w:hAnsi="Baskerville Old Face"/>
        </w:rPr>
        <w:t xml:space="preserve">. </w:t>
      </w:r>
      <w:r w:rsidR="000660FF" w:rsidRPr="00CC61C4">
        <w:rPr>
          <w:rFonts w:ascii="Baskerville Old Face" w:hAnsi="Baskerville Old Face"/>
        </w:rPr>
        <w:t>(</w:t>
      </w:r>
      <w:r w:rsidR="00A634C6">
        <w:rPr>
          <w:rFonts w:ascii="Baskerville Old Face" w:hAnsi="Baskerville Old Face"/>
        </w:rPr>
        <w:t xml:space="preserve">Category in School Tool: </w:t>
      </w:r>
      <w:r w:rsidR="000660FF" w:rsidRPr="00CC61C4">
        <w:rPr>
          <w:rFonts w:ascii="Baskerville Old Face" w:hAnsi="Baskerville Old Face"/>
        </w:rPr>
        <w:t>Non-graded Required Homework)</w:t>
      </w:r>
      <w:r w:rsidR="00E16847">
        <w:rPr>
          <w:rFonts w:ascii="Baskerville Old Face" w:hAnsi="Baskerville Old Face"/>
        </w:rPr>
        <w:t xml:space="preserve"> These assignments will only show in School Tool.</w:t>
      </w:r>
    </w:p>
    <w:p w:rsidR="0047609D" w:rsidRDefault="0047609D" w:rsidP="00311EE1">
      <w:pPr>
        <w:pStyle w:val="NoSpacing"/>
        <w:ind w:left="720"/>
        <w:rPr>
          <w:rFonts w:ascii="Baskerville Old Face" w:hAnsi="Baskerville Old Face"/>
        </w:rPr>
      </w:pPr>
      <w:r w:rsidRPr="00CC61C4">
        <w:rPr>
          <w:rFonts w:ascii="Baskerville Old Face" w:hAnsi="Baskerville Old Face"/>
        </w:rPr>
        <w:t xml:space="preserve">How do you do this? </w:t>
      </w:r>
    </w:p>
    <w:p w:rsidR="007A0B58" w:rsidRDefault="007A0B58" w:rsidP="00311EE1">
      <w:pPr>
        <w:pStyle w:val="NoSpacing"/>
        <w:ind w:left="720"/>
        <w:rPr>
          <w:rFonts w:ascii="Baskerville Old Face" w:hAnsi="Baskerville Old Face"/>
        </w:rPr>
      </w:pPr>
    </w:p>
    <w:p w:rsidR="007A0B58" w:rsidRDefault="007A0B58" w:rsidP="007A0B58">
      <w:pPr>
        <w:pStyle w:val="NoSpacing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Answer keys to most of the nightly homework can be found by searching</w:t>
      </w:r>
    </w:p>
    <w:p w:rsidR="007A0B58" w:rsidRPr="00CC61C4" w:rsidRDefault="007A0B58" w:rsidP="007A0B58">
      <w:pPr>
        <w:pStyle w:val="NoSpacing"/>
        <w:ind w:left="72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“Eureka Grade 8 Module #” for Math 8 or “Eureka Algebra Module #” for Algebra.</w:t>
      </w:r>
      <w:r w:rsidR="00335351">
        <w:rPr>
          <w:rFonts w:ascii="Baskerville Old Face" w:hAnsi="Baskerville Old Face"/>
        </w:rPr>
        <w:t xml:space="preserve"> The Link can be found in Classroom.</w:t>
      </w:r>
    </w:p>
    <w:p w:rsidR="00CC61C4" w:rsidRPr="00CC61C4" w:rsidRDefault="00CC61C4" w:rsidP="00505774">
      <w:pPr>
        <w:pStyle w:val="NoSpacing"/>
        <w:rPr>
          <w:rFonts w:ascii="Baskerville Old Face" w:hAnsi="Baskerville Old Face"/>
        </w:rPr>
      </w:pPr>
    </w:p>
    <w:p w:rsidR="00CC61C4" w:rsidRDefault="00CC61C4" w:rsidP="00505774">
      <w:pPr>
        <w:pStyle w:val="NoSpacing"/>
        <w:rPr>
          <w:rFonts w:ascii="Baskerville Old Face" w:hAnsi="Baskerville Old Face"/>
          <w:sz w:val="32"/>
          <w:szCs w:val="32"/>
        </w:rPr>
      </w:pPr>
      <w:r w:rsidRPr="00CC61C4">
        <w:rPr>
          <w:rFonts w:ascii="Baskerville Old Face" w:hAnsi="Baskerville Old Face"/>
          <w:sz w:val="40"/>
          <w:szCs w:val="40"/>
          <w:u w:val="single"/>
        </w:rPr>
        <w:t>Google Classroom</w:t>
      </w:r>
      <w:r w:rsidR="004E7F14">
        <w:rPr>
          <w:rFonts w:ascii="Baskerville Old Face" w:hAnsi="Baskerville Old Face"/>
          <w:sz w:val="32"/>
          <w:szCs w:val="32"/>
        </w:rPr>
        <w:tab/>
      </w:r>
      <w:r w:rsidR="004E7F14">
        <w:rPr>
          <w:rFonts w:ascii="Baskerville Old Face" w:hAnsi="Baskerville Old Face"/>
          <w:sz w:val="32"/>
          <w:szCs w:val="32"/>
        </w:rPr>
        <w:tab/>
      </w:r>
      <w:r w:rsidR="004E7F14">
        <w:rPr>
          <w:rFonts w:ascii="Baskerville Old Face" w:hAnsi="Baskerville Old Face"/>
          <w:sz w:val="32"/>
          <w:szCs w:val="32"/>
        </w:rPr>
        <w:tab/>
        <w:t>(Using Elliott as example)</w:t>
      </w:r>
    </w:p>
    <w:p w:rsidR="004E7F14" w:rsidRDefault="004E7F14" w:rsidP="00505774">
      <w:pPr>
        <w:pStyle w:val="NoSpacing"/>
        <w:rPr>
          <w:rFonts w:ascii="Baskerville Old Face" w:hAnsi="Baskerville Old Face"/>
        </w:rPr>
      </w:pPr>
    </w:p>
    <w:p w:rsidR="004E7F14" w:rsidRPr="00E453DA" w:rsidRDefault="00140605" w:rsidP="00505774">
      <w:pPr>
        <w:pStyle w:val="NoSpacing"/>
        <w:rPr>
          <w:rFonts w:ascii="Baskerville Old Face" w:hAnsi="Baskerville Old Face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16510</wp:posOffset>
            </wp:positionV>
            <wp:extent cx="3638550" cy="1441037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44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F14">
        <w:rPr>
          <w:rFonts w:ascii="Baskerville Old Face" w:hAnsi="Baskerville Old Face"/>
        </w:rPr>
        <w:t>Go to your google classroom. You were given the code in class.</w:t>
      </w:r>
      <w:r w:rsidR="00B57CCA">
        <w:rPr>
          <w:rFonts w:ascii="Baskerville Old Face" w:hAnsi="Baskerville Old Face"/>
        </w:rPr>
        <w:t xml:space="preserve"> </w:t>
      </w:r>
      <w:r w:rsidR="00B57CCA" w:rsidRPr="00E453DA">
        <w:rPr>
          <w:rFonts w:ascii="Baskerville Old Face" w:hAnsi="Baskerville Old Face"/>
          <w:b/>
        </w:rPr>
        <w:t>Make sure to add your parents too</w:t>
      </w:r>
      <w:r w:rsidR="00E453DA" w:rsidRPr="00E453DA">
        <w:rPr>
          <w:rFonts w:ascii="Baskerville Old Face" w:hAnsi="Baskerville Old Face"/>
          <w:b/>
        </w:rPr>
        <w:t xml:space="preserve"> if they would like to be added.</w:t>
      </w:r>
    </w:p>
    <w:p w:rsidR="004E7F14" w:rsidRDefault="004E7F14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A634C6" w:rsidRDefault="00A634C6" w:rsidP="00505774">
      <w:pPr>
        <w:pStyle w:val="NoSpacing"/>
        <w:rPr>
          <w:rFonts w:ascii="Baskerville Old Face" w:hAnsi="Baskerville Old Face"/>
        </w:rPr>
      </w:pPr>
    </w:p>
    <w:p w:rsidR="00A634C6" w:rsidRDefault="00A634C6" w:rsidP="00505774">
      <w:pPr>
        <w:pStyle w:val="NoSpacing"/>
        <w:rPr>
          <w:rFonts w:ascii="Baskerville Old Face" w:hAnsi="Baskerville Old Face"/>
        </w:rPr>
      </w:pPr>
    </w:p>
    <w:p w:rsidR="004E7F14" w:rsidRDefault="00A634C6" w:rsidP="00505774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7BBE9" wp14:editId="3720AEEA">
                <wp:simplePos x="0" y="0"/>
                <wp:positionH relativeFrom="column">
                  <wp:posOffset>2190750</wp:posOffset>
                </wp:positionH>
                <wp:positionV relativeFrom="paragraph">
                  <wp:posOffset>73661</wp:posOffset>
                </wp:positionV>
                <wp:extent cx="2124075" cy="419100"/>
                <wp:effectExtent l="19050" t="19050" r="47625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419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40A4" id="Straight Arrow Connector 15" o:spid="_x0000_s1026" type="#_x0000_t32" style="position:absolute;margin-left:172.5pt;margin-top:5.8pt;width:167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" strokecolor="black [3200]" strokeweight="3pt">
                <v:stroke endarrow="block" joinstyle="miter"/>
              </v:shape>
            </w:pict>
          </mc:Fallback>
        </mc:AlternateContent>
      </w:r>
      <w:r w:rsidR="004E7F14">
        <w:rPr>
          <w:rFonts w:ascii="Baskerville Old Face" w:hAnsi="Baskerville Old Face"/>
        </w:rPr>
        <w:t>Click on Classwork</w:t>
      </w:r>
      <w:r>
        <w:rPr>
          <w:rFonts w:ascii="Baskerville Old Face" w:hAnsi="Baskerville Old Face"/>
        </w:rPr>
        <w:t xml:space="preserve"> on the top menu</w:t>
      </w:r>
      <w:r w:rsidR="004E7F14">
        <w:rPr>
          <w:rFonts w:ascii="Baskerville Old Face" w:hAnsi="Baskerville Old Face"/>
        </w:rPr>
        <w:t>.</w:t>
      </w:r>
    </w:p>
    <w:p w:rsidR="00A634C6" w:rsidRDefault="00A634C6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13335</wp:posOffset>
            </wp:positionV>
            <wp:extent cx="3420188" cy="1990725"/>
            <wp:effectExtent l="0" t="0" r="889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88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140605" w:rsidRDefault="00140605" w:rsidP="00505774">
      <w:pPr>
        <w:pStyle w:val="NoSpacing"/>
        <w:rPr>
          <w:rFonts w:ascii="Baskerville Old Face" w:hAnsi="Baskerville Old Face"/>
        </w:rPr>
      </w:pPr>
    </w:p>
    <w:p w:rsidR="00A634C6" w:rsidRDefault="00A634C6" w:rsidP="00505774">
      <w:pPr>
        <w:pStyle w:val="NoSpacing"/>
        <w:rPr>
          <w:rFonts w:ascii="Baskerville Old Face" w:hAnsi="Baskerville Old Face"/>
        </w:rPr>
      </w:pPr>
    </w:p>
    <w:p w:rsidR="00A634C6" w:rsidRDefault="00A634C6" w:rsidP="00505774">
      <w:pPr>
        <w:pStyle w:val="NoSpacing"/>
        <w:rPr>
          <w:rFonts w:ascii="Baskerville Old Face" w:hAnsi="Baskerville Old Face"/>
        </w:rPr>
      </w:pPr>
    </w:p>
    <w:p w:rsidR="00A634C6" w:rsidRDefault="00A634C6" w:rsidP="00505774">
      <w:pPr>
        <w:pStyle w:val="NoSpacing"/>
        <w:rPr>
          <w:rFonts w:ascii="Baskerville Old Face" w:hAnsi="Baskerville Old Face"/>
        </w:rPr>
      </w:pPr>
    </w:p>
    <w:p w:rsidR="00A634C6" w:rsidRDefault="00A634C6" w:rsidP="00505774">
      <w:pPr>
        <w:pStyle w:val="NoSpacing"/>
        <w:rPr>
          <w:rFonts w:ascii="Baskerville Old Face" w:hAnsi="Baskerville Old Face"/>
        </w:rPr>
      </w:pPr>
    </w:p>
    <w:p w:rsidR="00581664" w:rsidRDefault="00581664" w:rsidP="00505774">
      <w:pPr>
        <w:pStyle w:val="NoSpacing"/>
        <w:rPr>
          <w:rFonts w:ascii="Baskerville Old Face" w:hAnsi="Baskerville Old Face"/>
        </w:rPr>
      </w:pPr>
    </w:p>
    <w:p w:rsidR="00581664" w:rsidRDefault="00581664" w:rsidP="00505774">
      <w:pPr>
        <w:pStyle w:val="NoSpacing"/>
        <w:rPr>
          <w:rFonts w:ascii="Baskerville Old Face" w:hAnsi="Baskerville Old Face"/>
        </w:rPr>
      </w:pPr>
    </w:p>
    <w:p w:rsidR="007A0B58" w:rsidRPr="002C12D6" w:rsidRDefault="00140605" w:rsidP="00505774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</w:rPr>
        <w:t>Choose the topic of choice from the menu on the left</w:t>
      </w:r>
      <w:r w:rsidR="008A1FDF">
        <w:rPr>
          <w:rFonts w:ascii="Baskerville Old Face" w:hAnsi="Baskerville Old Face"/>
        </w:rPr>
        <w:t xml:space="preserve"> and then the assignment</w:t>
      </w:r>
      <w:r>
        <w:rPr>
          <w:rFonts w:ascii="Baskerville Old Face" w:hAnsi="Baskerville Old Face"/>
        </w:rPr>
        <w:t>.</w:t>
      </w:r>
      <w:bookmarkStart w:id="0" w:name="_GoBack"/>
      <w:bookmarkEnd w:id="0"/>
    </w:p>
    <w:p w:rsidR="00501458" w:rsidRDefault="00501458" w:rsidP="00505774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  <w:proofErr w:type="spellStart"/>
      <w:r w:rsidRPr="00501458">
        <w:rPr>
          <w:rFonts w:ascii="Baskerville Old Face" w:hAnsi="Baskerville Old Face"/>
          <w:b/>
          <w:sz w:val="36"/>
          <w:szCs w:val="36"/>
          <w:u w:val="single"/>
        </w:rPr>
        <w:lastRenderedPageBreak/>
        <w:t>Edoctrina</w:t>
      </w:r>
      <w:proofErr w:type="spellEnd"/>
    </w:p>
    <w:p w:rsidR="00501458" w:rsidRDefault="00501458" w:rsidP="00505774">
      <w:pPr>
        <w:pStyle w:val="NoSpacing"/>
        <w:rPr>
          <w:rFonts w:ascii="Baskerville Old Face" w:hAnsi="Baskerville Old Face"/>
        </w:rPr>
      </w:pPr>
    </w:p>
    <w:p w:rsidR="00501458" w:rsidRDefault="00501458" w:rsidP="00505774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</w:rPr>
        <w:t>All District Assessments (Unit tests, Quizzes, COU</w:t>
      </w:r>
      <w:r w:rsidR="007A0B58">
        <w:rPr>
          <w:rFonts w:ascii="Baskerville Old Face" w:hAnsi="Baskerville Old Face"/>
        </w:rPr>
        <w:t>s</w:t>
      </w:r>
      <w:r>
        <w:rPr>
          <w:rFonts w:ascii="Baskerville Old Face" w:hAnsi="Baskerville Old Face"/>
        </w:rPr>
        <w:t xml:space="preserve">-checks for understanding) are assigned and completed in </w:t>
      </w:r>
      <w:proofErr w:type="spellStart"/>
      <w:r>
        <w:rPr>
          <w:rFonts w:ascii="Baskerville Old Face" w:hAnsi="Baskerville Old Face"/>
        </w:rPr>
        <w:t>Edoctrina</w:t>
      </w:r>
      <w:proofErr w:type="spellEnd"/>
      <w:r>
        <w:rPr>
          <w:rFonts w:ascii="Baskerville Old Face" w:hAnsi="Baskerville Old Face"/>
        </w:rPr>
        <w:t>. The Agenda slide will say “</w:t>
      </w:r>
      <w:proofErr w:type="spellStart"/>
      <w:r>
        <w:rPr>
          <w:rFonts w:ascii="Baskerville Old Face" w:hAnsi="Baskerville Old Face"/>
        </w:rPr>
        <w:t>Edoctrina</w:t>
      </w:r>
      <w:proofErr w:type="spellEnd"/>
      <w:r>
        <w:rPr>
          <w:rFonts w:ascii="Baskerville Old Face" w:hAnsi="Baskerville Old Face"/>
        </w:rPr>
        <w:t xml:space="preserve">”. Please be patient with this system and learn the tools as they are the same ones that the State Assessments use. </w:t>
      </w:r>
    </w:p>
    <w:p w:rsidR="00325BAB" w:rsidRDefault="00325BAB" w:rsidP="00505774">
      <w:pPr>
        <w:pStyle w:val="NoSpacing"/>
        <w:rPr>
          <w:rFonts w:ascii="Baskerville Old Face" w:hAnsi="Baskerville Old Face"/>
        </w:rPr>
      </w:pPr>
    </w:p>
    <w:p w:rsidR="00325BAB" w:rsidRDefault="00325BAB" w:rsidP="00505774">
      <w:pPr>
        <w:pStyle w:val="NoSpacing"/>
        <w:rPr>
          <w:rFonts w:ascii="Baskerville Old Face" w:hAnsi="Baskerville Old Face"/>
        </w:rPr>
      </w:pPr>
      <w:r w:rsidRPr="00325BAB">
        <w:rPr>
          <w:rFonts w:ascii="Baskerville Old Face" w:hAnsi="Baskerville Old Face"/>
          <w:highlight w:val="yellow"/>
        </w:rPr>
        <w:t>**Remember that ALL work must be shown</w:t>
      </w:r>
      <w:r>
        <w:rPr>
          <w:rFonts w:ascii="Baskerville Old Face" w:hAnsi="Baskerville Old Face"/>
          <w:highlight w:val="yellow"/>
        </w:rPr>
        <w:t xml:space="preserve"> for full credit</w:t>
      </w:r>
      <w:r w:rsidRPr="00325BAB">
        <w:rPr>
          <w:rFonts w:ascii="Baskerville Old Face" w:hAnsi="Baskerville Old Face"/>
          <w:highlight w:val="yellow"/>
        </w:rPr>
        <w:t>, NO SHORTCUTS.</w:t>
      </w:r>
    </w:p>
    <w:p w:rsidR="00325BAB" w:rsidRDefault="00325BAB" w:rsidP="00505774">
      <w:pPr>
        <w:pStyle w:val="NoSpacing"/>
        <w:rPr>
          <w:rFonts w:ascii="Baskerville Old Face" w:hAnsi="Baskerville Old Face"/>
        </w:rPr>
      </w:pPr>
    </w:p>
    <w:p w:rsidR="00501458" w:rsidRDefault="00501458" w:rsidP="00505774">
      <w:pPr>
        <w:pStyle w:val="NoSpacing"/>
        <w:rPr>
          <w:rFonts w:ascii="Baskerville Old Face" w:hAnsi="Baskerville Old Face"/>
        </w:rPr>
      </w:pPr>
      <w:r>
        <w:rPr>
          <w:noProof/>
        </w:rPr>
        <w:drawing>
          <wp:inline distT="0" distB="0" distL="0" distR="0" wp14:anchorId="7FAE64C0" wp14:editId="4B5291DC">
            <wp:extent cx="5943600" cy="23444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847" w:rsidRDefault="00E16847" w:rsidP="00505774">
      <w:pPr>
        <w:pStyle w:val="NoSpacing"/>
        <w:rPr>
          <w:rFonts w:ascii="Baskerville Old Face" w:hAnsi="Baskerville Old Face"/>
        </w:rPr>
      </w:pPr>
    </w:p>
    <w:p w:rsidR="00E16847" w:rsidRDefault="00E16847" w:rsidP="00505774">
      <w:pPr>
        <w:pStyle w:val="NoSpacing"/>
        <w:rPr>
          <w:rFonts w:ascii="Baskerville Old Face" w:hAnsi="Baskerville Old Face"/>
        </w:rPr>
      </w:pPr>
    </w:p>
    <w:p w:rsidR="00E16847" w:rsidRPr="00501458" w:rsidRDefault="00E16847" w:rsidP="00505774">
      <w:pPr>
        <w:pStyle w:val="NoSpacing"/>
        <w:rPr>
          <w:rFonts w:ascii="Baskerville Old Face" w:hAnsi="Baskerville Old Face"/>
        </w:rPr>
      </w:pPr>
    </w:p>
    <w:sectPr w:rsidR="00E16847" w:rsidRPr="0050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39F"/>
    <w:multiLevelType w:val="hybridMultilevel"/>
    <w:tmpl w:val="B458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74"/>
    <w:rsid w:val="000660FF"/>
    <w:rsid w:val="00140605"/>
    <w:rsid w:val="002C12D6"/>
    <w:rsid w:val="00311EE1"/>
    <w:rsid w:val="00325BAB"/>
    <w:rsid w:val="00335351"/>
    <w:rsid w:val="0047609D"/>
    <w:rsid w:val="004E7F14"/>
    <w:rsid w:val="00501458"/>
    <w:rsid w:val="00505774"/>
    <w:rsid w:val="00581664"/>
    <w:rsid w:val="005E5F82"/>
    <w:rsid w:val="007A0B58"/>
    <w:rsid w:val="008A1FDF"/>
    <w:rsid w:val="008E1E8B"/>
    <w:rsid w:val="00954116"/>
    <w:rsid w:val="00A634C6"/>
    <w:rsid w:val="00B21198"/>
    <w:rsid w:val="00B57CCA"/>
    <w:rsid w:val="00BC42F2"/>
    <w:rsid w:val="00BE1F1A"/>
    <w:rsid w:val="00CC61C4"/>
    <w:rsid w:val="00E16847"/>
    <w:rsid w:val="00E453DA"/>
    <w:rsid w:val="00E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E66B"/>
  <w15:chartTrackingRefBased/>
  <w15:docId w15:val="{3743C474-75E8-43C8-B8E6-2657C91C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7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Kathaleen Bitter</cp:lastModifiedBy>
  <cp:revision>2</cp:revision>
  <cp:lastPrinted>2020-09-02T16:51:00Z</cp:lastPrinted>
  <dcterms:created xsi:type="dcterms:W3CDTF">2024-08-25T22:04:00Z</dcterms:created>
  <dcterms:modified xsi:type="dcterms:W3CDTF">2024-08-25T22:04:00Z</dcterms:modified>
</cp:coreProperties>
</file>